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D939E" w14:textId="77777777" w:rsidR="004269F8" w:rsidRPr="004269F8" w:rsidRDefault="004269F8" w:rsidP="002D4902">
      <w:pPr>
        <w:pStyle w:val="Heading1"/>
        <w:jc w:val="center"/>
        <w:rPr>
          <w:rFonts w:ascii="Times New Roman" w:hAnsi="Times New Roman" w:cs="Times New Roman"/>
          <w:b/>
          <w:color w:val="4E69C8" w:themeColor="text2" w:themeTint="80"/>
          <w:sz w:val="24"/>
          <w:szCs w:val="24"/>
          <w:u w:val="single"/>
        </w:rPr>
      </w:pPr>
      <w:r w:rsidRPr="004269F8">
        <w:rPr>
          <w:rFonts w:ascii="Times New Roman" w:hAnsi="Times New Roman" w:cs="Times New Roman"/>
          <w:b/>
          <w:color w:val="4E69C8" w:themeColor="text2" w:themeTint="80"/>
          <w:sz w:val="24"/>
          <w:szCs w:val="24"/>
          <w:u w:val="single"/>
        </w:rPr>
        <w:t>AQUALIFE SWIMMING LIMITED</w:t>
      </w:r>
    </w:p>
    <w:p w14:paraId="2B84F668" w14:textId="61365C2E" w:rsidR="00CC666E" w:rsidRPr="00C263A4" w:rsidRDefault="002D4902" w:rsidP="00C263A4">
      <w:pPr>
        <w:pStyle w:val="Heading1"/>
        <w:jc w:val="center"/>
        <w:rPr>
          <w:rFonts w:ascii="Times New Roman" w:hAnsi="Times New Roman" w:cs="Times New Roman"/>
          <w:b/>
          <w:color w:val="4E69C8" w:themeColor="text2" w:themeTint="80"/>
          <w:sz w:val="24"/>
          <w:szCs w:val="24"/>
          <w:u w:val="single"/>
        </w:rPr>
      </w:pPr>
      <w:r>
        <w:rPr>
          <w:rFonts w:ascii="Times New Roman" w:hAnsi="Times New Roman" w:cs="Times New Roman"/>
          <w:b/>
          <w:color w:val="4E69C8" w:themeColor="text2" w:themeTint="80"/>
          <w:sz w:val="24"/>
          <w:szCs w:val="24"/>
          <w:u w:val="single"/>
        </w:rPr>
        <w:t>safeguarding</w:t>
      </w:r>
      <w:r w:rsidR="007C6297">
        <w:rPr>
          <w:rFonts w:ascii="Times New Roman" w:hAnsi="Times New Roman" w:cs="Times New Roman"/>
          <w:b/>
          <w:color w:val="4E69C8" w:themeColor="text2" w:themeTint="80"/>
          <w:sz w:val="24"/>
          <w:szCs w:val="24"/>
          <w:u w:val="single"/>
        </w:rPr>
        <w:t xml:space="preserve"> </w:t>
      </w:r>
      <w:r w:rsidR="004269F8" w:rsidRPr="004269F8">
        <w:rPr>
          <w:rFonts w:ascii="Times New Roman" w:hAnsi="Times New Roman" w:cs="Times New Roman"/>
          <w:b/>
          <w:color w:val="4E69C8" w:themeColor="text2" w:themeTint="80"/>
          <w:sz w:val="24"/>
          <w:szCs w:val="24"/>
          <w:u w:val="single"/>
        </w:rPr>
        <w:t>POLICY</w:t>
      </w:r>
      <w:r w:rsidR="004269F8">
        <w:rPr>
          <w:rFonts w:ascii="Times New Roman" w:hAnsi="Times New Roman" w:cs="Times New Roman"/>
          <w:b/>
          <w:color w:val="4E69C8" w:themeColor="text2" w:themeTint="80"/>
          <w:sz w:val="24"/>
          <w:szCs w:val="24"/>
          <w:u w:val="single"/>
        </w:rPr>
        <w:t xml:space="preserve"> - 2018</w:t>
      </w:r>
    </w:p>
    <w:p w14:paraId="0BC8E00A" w14:textId="7D0254B5" w:rsidR="002D4902" w:rsidRDefault="002D4902" w:rsidP="002D4902">
      <w:pPr>
        <w:spacing w:before="0" w:after="0" w:line="240" w:lineRule="auto"/>
        <w:rPr>
          <w:rFonts w:ascii="Times New Roman" w:hAnsi="Times New Roman" w:cs="Times New Roman"/>
          <w:color w:val="000000" w:themeColor="text1"/>
        </w:rPr>
      </w:pPr>
      <w:r w:rsidRPr="002D4902">
        <w:rPr>
          <w:rFonts w:ascii="Times New Roman" w:hAnsi="Times New Roman" w:cs="Times New Roman"/>
          <w:color w:val="000000" w:themeColor="text1"/>
        </w:rPr>
        <w:t>This policy relates to the Safeguarding procedures put in place for activities where Children, Young People, and Vulnerable Adults are present, for example learners on a training course or participants in swimming lessons. This policy follows the Safety Training Awards (‘STA’) Code of Practice, the STA Duty of Care Policy, Keeping Children Safe in Education (2015), Working Together to Safeguard Children (2018) and Prevent Strategy (201</w:t>
      </w:r>
      <w:r w:rsidRPr="002D4902">
        <w:rPr>
          <w:rFonts w:ascii="Times New Roman" w:hAnsi="Times New Roman" w:cs="Times New Roman"/>
          <w:color w:val="000000" w:themeColor="text1"/>
        </w:rPr>
        <w:t>1)</w:t>
      </w:r>
      <w:r>
        <w:rPr>
          <w:rFonts w:ascii="Times New Roman" w:hAnsi="Times New Roman" w:cs="Times New Roman"/>
          <w:color w:val="000000" w:themeColor="text1"/>
        </w:rPr>
        <w:t>.</w:t>
      </w:r>
    </w:p>
    <w:p w14:paraId="5D78945F" w14:textId="77777777" w:rsidR="002D4902" w:rsidRPr="002D4902" w:rsidRDefault="002D4902" w:rsidP="002D4902">
      <w:pPr>
        <w:spacing w:before="0" w:after="0" w:line="240" w:lineRule="auto"/>
        <w:rPr>
          <w:rFonts w:ascii="Times New Roman" w:hAnsi="Times New Roman" w:cs="Times New Roman"/>
          <w:color w:val="000000" w:themeColor="text1"/>
        </w:rPr>
      </w:pPr>
    </w:p>
    <w:p w14:paraId="65F343CE" w14:textId="77777777" w:rsidR="002D4902" w:rsidRPr="002D4902" w:rsidRDefault="002D4902" w:rsidP="002D4902">
      <w:pPr>
        <w:spacing w:before="0" w:after="0" w:line="240" w:lineRule="auto"/>
        <w:rPr>
          <w:rFonts w:ascii="Times New Roman" w:hAnsi="Times New Roman" w:cs="Times New Roman"/>
          <w:color w:val="000000" w:themeColor="text1"/>
        </w:rPr>
      </w:pPr>
      <w:proofErr w:type="spellStart"/>
      <w:r w:rsidRPr="002D4902">
        <w:rPr>
          <w:rFonts w:ascii="Times New Roman" w:hAnsi="Times New Roman" w:cs="Times New Roman"/>
          <w:color w:val="000000" w:themeColor="text1"/>
        </w:rPr>
        <w:t>Aqualife</w:t>
      </w:r>
      <w:proofErr w:type="spellEnd"/>
      <w:r w:rsidRPr="002D4902">
        <w:rPr>
          <w:rFonts w:ascii="Times New Roman" w:hAnsi="Times New Roman" w:cs="Times New Roman"/>
          <w:color w:val="000000" w:themeColor="text1"/>
        </w:rPr>
        <w:t xml:space="preserve"> Swimming Limited (‘</w:t>
      </w:r>
      <w:proofErr w:type="spellStart"/>
      <w:r w:rsidRPr="002D4902">
        <w:rPr>
          <w:rFonts w:ascii="Times New Roman" w:hAnsi="Times New Roman" w:cs="Times New Roman"/>
          <w:color w:val="000000" w:themeColor="text1"/>
        </w:rPr>
        <w:t>Aqualife</w:t>
      </w:r>
      <w:proofErr w:type="spellEnd"/>
      <w:r w:rsidRPr="002D4902">
        <w:rPr>
          <w:rFonts w:ascii="Times New Roman" w:hAnsi="Times New Roman" w:cs="Times New Roman"/>
          <w:color w:val="000000" w:themeColor="text1"/>
        </w:rPr>
        <w:t xml:space="preserve">’) accepts responsibility for the Safeguarding of all Children, Young People and Vulnerable Adults.  </w:t>
      </w:r>
      <w:proofErr w:type="spellStart"/>
      <w:r w:rsidRPr="002D4902">
        <w:rPr>
          <w:rFonts w:ascii="Times New Roman" w:hAnsi="Times New Roman" w:cs="Times New Roman"/>
          <w:color w:val="000000" w:themeColor="text1"/>
        </w:rPr>
        <w:t>Aqualife</w:t>
      </w:r>
      <w:proofErr w:type="spellEnd"/>
      <w:r w:rsidRPr="002D4902">
        <w:rPr>
          <w:rFonts w:ascii="Times New Roman" w:hAnsi="Times New Roman" w:cs="Times New Roman"/>
          <w:color w:val="000000" w:themeColor="text1"/>
        </w:rPr>
        <w:t xml:space="preserve"> aim to create an environment that is safe and secure for all to disclose their issues to </w:t>
      </w:r>
      <w:proofErr w:type="spellStart"/>
      <w:r w:rsidRPr="002D4902">
        <w:rPr>
          <w:rFonts w:ascii="Times New Roman" w:hAnsi="Times New Roman" w:cs="Times New Roman"/>
          <w:color w:val="000000" w:themeColor="text1"/>
        </w:rPr>
        <w:t>Aqualife</w:t>
      </w:r>
      <w:proofErr w:type="spellEnd"/>
      <w:r w:rsidRPr="002D4902">
        <w:rPr>
          <w:rFonts w:ascii="Times New Roman" w:hAnsi="Times New Roman" w:cs="Times New Roman"/>
          <w:color w:val="000000" w:themeColor="text1"/>
        </w:rPr>
        <w:t xml:space="preserve"> staff.  In doing so, </w:t>
      </w:r>
      <w:proofErr w:type="spellStart"/>
      <w:r w:rsidRPr="002D4902">
        <w:rPr>
          <w:rFonts w:ascii="Times New Roman" w:hAnsi="Times New Roman" w:cs="Times New Roman"/>
          <w:color w:val="000000" w:themeColor="text1"/>
        </w:rPr>
        <w:t>Aqualife</w:t>
      </w:r>
      <w:proofErr w:type="spellEnd"/>
      <w:r w:rsidRPr="002D4902">
        <w:rPr>
          <w:rFonts w:ascii="Times New Roman" w:hAnsi="Times New Roman" w:cs="Times New Roman"/>
          <w:color w:val="000000" w:themeColor="text1"/>
        </w:rPr>
        <w:t xml:space="preserve"> have created this policy to help identify those who are suffering or are at risk of suffering abuse, while ensuring appropriate action is taken to make sure all are kept safe. </w:t>
      </w:r>
      <w:proofErr w:type="spellStart"/>
      <w:r w:rsidRPr="002D4902">
        <w:rPr>
          <w:rFonts w:ascii="Times New Roman" w:hAnsi="Times New Roman" w:cs="Times New Roman"/>
          <w:color w:val="000000" w:themeColor="text1"/>
        </w:rPr>
        <w:t>Aqualife</w:t>
      </w:r>
      <w:proofErr w:type="spellEnd"/>
      <w:r w:rsidRPr="002D4902">
        <w:rPr>
          <w:rFonts w:ascii="Times New Roman" w:hAnsi="Times New Roman" w:cs="Times New Roman"/>
          <w:color w:val="000000" w:themeColor="text1"/>
        </w:rPr>
        <w:t xml:space="preserve"> also aims to create an </w:t>
      </w:r>
      <w:proofErr w:type="spellStart"/>
      <w:r w:rsidRPr="002D4902">
        <w:rPr>
          <w:rFonts w:ascii="Times New Roman" w:hAnsi="Times New Roman" w:cs="Times New Roman"/>
          <w:color w:val="000000" w:themeColor="text1"/>
        </w:rPr>
        <w:t>organisational</w:t>
      </w:r>
      <w:proofErr w:type="spellEnd"/>
      <w:r w:rsidRPr="002D4902">
        <w:rPr>
          <w:rFonts w:ascii="Times New Roman" w:hAnsi="Times New Roman" w:cs="Times New Roman"/>
          <w:color w:val="000000" w:themeColor="text1"/>
        </w:rPr>
        <w:t xml:space="preserve"> level ethos of openness and honesty to create and maintain an environment the prevents abuse and promotes wellbeing.</w:t>
      </w:r>
    </w:p>
    <w:p w14:paraId="407D2D1F" w14:textId="77777777" w:rsidR="002D4902" w:rsidRPr="002D4902" w:rsidRDefault="002D4902" w:rsidP="002D4902">
      <w:pPr>
        <w:spacing w:before="0" w:after="0" w:line="240" w:lineRule="auto"/>
        <w:rPr>
          <w:rFonts w:ascii="Times New Roman" w:hAnsi="Times New Roman" w:cs="Times New Roman"/>
          <w:color w:val="000000"/>
        </w:rPr>
      </w:pPr>
    </w:p>
    <w:p w14:paraId="1D38DEB2" w14:textId="67DCF871" w:rsidR="002D4902" w:rsidRPr="002D4902" w:rsidRDefault="002D4902" w:rsidP="002D4902">
      <w:pPr>
        <w:spacing w:before="0" w:after="0" w:line="240" w:lineRule="auto"/>
        <w:rPr>
          <w:rFonts w:ascii="Times New Roman" w:hAnsi="Times New Roman" w:cs="Times New Roman"/>
          <w:b/>
          <w:color w:val="000000"/>
          <w:u w:val="single"/>
        </w:rPr>
      </w:pPr>
      <w:r w:rsidRPr="002D4902">
        <w:rPr>
          <w:rFonts w:ascii="Times New Roman" w:hAnsi="Times New Roman" w:cs="Times New Roman"/>
          <w:b/>
          <w:color w:val="000000"/>
          <w:u w:val="single"/>
        </w:rPr>
        <w:t xml:space="preserve">Overview: </w:t>
      </w:r>
    </w:p>
    <w:p w14:paraId="29C423BD" w14:textId="77777777" w:rsidR="002D4902" w:rsidRPr="002D4902" w:rsidRDefault="002D4902" w:rsidP="002D4902">
      <w:pPr>
        <w:spacing w:before="0" w:after="0" w:line="240" w:lineRule="auto"/>
        <w:rPr>
          <w:rFonts w:ascii="Times New Roman" w:hAnsi="Times New Roman" w:cs="Times New Roman"/>
          <w:color w:val="000000"/>
        </w:rPr>
      </w:pPr>
    </w:p>
    <w:p w14:paraId="649BD1AA" w14:textId="77777777" w:rsidR="002D4902" w:rsidRPr="002D4902" w:rsidRDefault="002D4902" w:rsidP="002D4902">
      <w:pPr>
        <w:pStyle w:val="ListParagraph"/>
        <w:numPr>
          <w:ilvl w:val="0"/>
          <w:numId w:val="17"/>
        </w:numPr>
        <w:rPr>
          <w:rFonts w:ascii="Times New Roman" w:hAnsi="Times New Roman" w:cs="Times New Roman"/>
          <w:color w:val="000000"/>
        </w:rPr>
      </w:pPr>
      <w:r w:rsidRPr="002D4902">
        <w:rPr>
          <w:rFonts w:ascii="Times New Roman" w:hAnsi="Times New Roman" w:cs="Times New Roman"/>
          <w:color w:val="000000"/>
        </w:rPr>
        <w:t>The principles of abuse, the types, effects and indicators of abuse</w:t>
      </w:r>
    </w:p>
    <w:p w14:paraId="48C755F4" w14:textId="77777777" w:rsidR="002D4902" w:rsidRPr="002D4902" w:rsidRDefault="002D4902" w:rsidP="002D4902">
      <w:pPr>
        <w:pStyle w:val="ListParagraph"/>
        <w:numPr>
          <w:ilvl w:val="0"/>
          <w:numId w:val="17"/>
        </w:numPr>
        <w:rPr>
          <w:rFonts w:ascii="Times New Roman" w:hAnsi="Times New Roman" w:cs="Times New Roman"/>
          <w:color w:val="000000"/>
        </w:rPr>
      </w:pPr>
      <w:r w:rsidRPr="002D4902">
        <w:rPr>
          <w:rFonts w:ascii="Times New Roman" w:hAnsi="Times New Roman" w:cs="Times New Roman"/>
          <w:color w:val="000000"/>
        </w:rPr>
        <w:t>The Designated Safeguarding Officer (‘DSO’) and their responsibilities</w:t>
      </w:r>
    </w:p>
    <w:p w14:paraId="22393A66" w14:textId="77777777" w:rsidR="002D4902" w:rsidRPr="002D4902" w:rsidRDefault="002D4902" w:rsidP="002D4902">
      <w:pPr>
        <w:pStyle w:val="ListParagraph"/>
        <w:numPr>
          <w:ilvl w:val="0"/>
          <w:numId w:val="17"/>
        </w:numPr>
        <w:rPr>
          <w:rFonts w:ascii="Times New Roman" w:hAnsi="Times New Roman" w:cs="Times New Roman"/>
          <w:color w:val="000000"/>
        </w:rPr>
      </w:pPr>
      <w:r w:rsidRPr="002D4902">
        <w:rPr>
          <w:rFonts w:ascii="Times New Roman" w:hAnsi="Times New Roman" w:cs="Times New Roman"/>
          <w:color w:val="000000"/>
        </w:rPr>
        <w:t>Good Practice Guidelines relating to safeguarding vulnerable groups</w:t>
      </w:r>
    </w:p>
    <w:p w14:paraId="08821CD8" w14:textId="77777777" w:rsidR="002D4902" w:rsidRPr="002D4902" w:rsidRDefault="002D4902" w:rsidP="002D4902">
      <w:pPr>
        <w:pStyle w:val="ListParagraph"/>
        <w:numPr>
          <w:ilvl w:val="0"/>
          <w:numId w:val="17"/>
        </w:numPr>
        <w:rPr>
          <w:rFonts w:ascii="Times New Roman" w:hAnsi="Times New Roman" w:cs="Times New Roman"/>
          <w:color w:val="000000"/>
        </w:rPr>
      </w:pPr>
      <w:r w:rsidRPr="002D4902">
        <w:rPr>
          <w:rFonts w:ascii="Times New Roman" w:hAnsi="Times New Roman" w:cs="Times New Roman"/>
          <w:color w:val="000000"/>
        </w:rPr>
        <w:t>Procedures relating to reporting and responding to suspicions or allegations of abuse, including those against members of staff</w:t>
      </w:r>
    </w:p>
    <w:p w14:paraId="02995062" w14:textId="77777777" w:rsidR="002D4902" w:rsidRPr="002D4902" w:rsidRDefault="002D4902" w:rsidP="002D4902">
      <w:pPr>
        <w:pStyle w:val="ListParagraph"/>
        <w:numPr>
          <w:ilvl w:val="0"/>
          <w:numId w:val="17"/>
        </w:numPr>
        <w:rPr>
          <w:rFonts w:ascii="Times New Roman" w:hAnsi="Times New Roman" w:cs="Times New Roman"/>
          <w:color w:val="000000"/>
        </w:rPr>
      </w:pPr>
      <w:r w:rsidRPr="002D4902">
        <w:rPr>
          <w:rFonts w:ascii="Times New Roman" w:hAnsi="Times New Roman" w:cs="Times New Roman"/>
          <w:color w:val="000000"/>
        </w:rPr>
        <w:t>Procedures relating to recruitment, selecting staff and volunteers</w:t>
      </w:r>
    </w:p>
    <w:p w14:paraId="4EAD5EC5" w14:textId="77777777" w:rsidR="002D4902" w:rsidRPr="002D4902" w:rsidRDefault="002D4902" w:rsidP="002D4902">
      <w:pPr>
        <w:spacing w:before="0" w:after="0" w:line="240" w:lineRule="auto"/>
        <w:rPr>
          <w:rFonts w:ascii="Times New Roman" w:hAnsi="Times New Roman" w:cs="Times New Roman"/>
          <w:color w:val="000000"/>
        </w:rPr>
      </w:pPr>
    </w:p>
    <w:p w14:paraId="6C199AFC" w14:textId="1D3BFA7E" w:rsidR="002D4902" w:rsidRPr="002D4902" w:rsidRDefault="002D4902" w:rsidP="002D4902">
      <w:pPr>
        <w:spacing w:before="0" w:after="0" w:line="240" w:lineRule="auto"/>
        <w:rPr>
          <w:rFonts w:ascii="Times New Roman" w:hAnsi="Times New Roman" w:cs="Times New Roman"/>
          <w:b/>
          <w:bCs/>
          <w:color w:val="000000"/>
        </w:rPr>
      </w:pPr>
      <w:r w:rsidRPr="002D4902">
        <w:rPr>
          <w:rFonts w:ascii="Times New Roman" w:hAnsi="Times New Roman" w:cs="Times New Roman"/>
          <w:color w:val="000000"/>
        </w:rPr>
        <w:t xml:space="preserve">This policy affects any individual working for or on behalf of </w:t>
      </w:r>
      <w:proofErr w:type="spellStart"/>
      <w:r w:rsidRPr="002D4902">
        <w:rPr>
          <w:rFonts w:ascii="Times New Roman" w:hAnsi="Times New Roman" w:cs="Times New Roman"/>
          <w:color w:val="000000"/>
        </w:rPr>
        <w:t>A</w:t>
      </w:r>
      <w:r>
        <w:rPr>
          <w:rFonts w:ascii="Times New Roman" w:hAnsi="Times New Roman" w:cs="Times New Roman"/>
          <w:color w:val="000000"/>
        </w:rPr>
        <w:t>qualife</w:t>
      </w:r>
      <w:proofErr w:type="spellEnd"/>
      <w:r w:rsidRPr="002D4902">
        <w:rPr>
          <w:rFonts w:ascii="Times New Roman" w:hAnsi="Times New Roman" w:cs="Times New Roman"/>
          <w:color w:val="000000"/>
        </w:rPr>
        <w:t xml:space="preserve"> who may interact with vulnerable groups, such as </w:t>
      </w:r>
      <w:proofErr w:type="spellStart"/>
      <w:r w:rsidRPr="002D4902">
        <w:rPr>
          <w:rFonts w:ascii="Times New Roman" w:hAnsi="Times New Roman" w:cs="Times New Roman"/>
          <w:color w:val="000000"/>
        </w:rPr>
        <w:t>A</w:t>
      </w:r>
      <w:r>
        <w:rPr>
          <w:rFonts w:ascii="Times New Roman" w:hAnsi="Times New Roman" w:cs="Times New Roman"/>
          <w:color w:val="000000"/>
        </w:rPr>
        <w:t>qualife</w:t>
      </w:r>
      <w:proofErr w:type="spellEnd"/>
      <w:r w:rsidRPr="002D4902">
        <w:rPr>
          <w:rFonts w:ascii="Times New Roman" w:hAnsi="Times New Roman" w:cs="Times New Roman"/>
          <w:color w:val="000000"/>
        </w:rPr>
        <w:t xml:space="preserve"> teaching staff and learners on training courses.</w:t>
      </w:r>
    </w:p>
    <w:p w14:paraId="2D5BAA36" w14:textId="77777777" w:rsidR="002D4902" w:rsidRPr="002D4902" w:rsidRDefault="002D4902" w:rsidP="002D4902">
      <w:pPr>
        <w:spacing w:before="0" w:after="0" w:line="240" w:lineRule="auto"/>
        <w:rPr>
          <w:rFonts w:ascii="Times New Roman" w:hAnsi="Times New Roman" w:cs="Times New Roman"/>
          <w:kern w:val="36"/>
        </w:rPr>
      </w:pPr>
    </w:p>
    <w:p w14:paraId="309DAC6A" w14:textId="77777777" w:rsidR="002D4902" w:rsidRPr="002D4902" w:rsidRDefault="002D4902" w:rsidP="002D4902">
      <w:pPr>
        <w:spacing w:before="0" w:after="0" w:line="240" w:lineRule="auto"/>
        <w:rPr>
          <w:rFonts w:ascii="Times New Roman" w:hAnsi="Times New Roman" w:cs="Times New Roman"/>
          <w:b/>
          <w:bCs/>
          <w:color w:val="000000" w:themeColor="text1"/>
          <w:kern w:val="36"/>
          <w:u w:val="single"/>
        </w:rPr>
      </w:pPr>
      <w:r w:rsidRPr="002D4902">
        <w:rPr>
          <w:rFonts w:ascii="Times New Roman" w:hAnsi="Times New Roman" w:cs="Times New Roman"/>
          <w:b/>
          <w:color w:val="000000" w:themeColor="text1"/>
          <w:kern w:val="36"/>
          <w:u w:val="single"/>
        </w:rPr>
        <w:t>Principles</w:t>
      </w:r>
    </w:p>
    <w:p w14:paraId="2BEC2D55" w14:textId="77777777" w:rsidR="002D4902" w:rsidRPr="002D4902" w:rsidRDefault="002D4902" w:rsidP="002D4902">
      <w:pPr>
        <w:spacing w:before="0" w:after="0" w:line="240" w:lineRule="auto"/>
        <w:rPr>
          <w:rFonts w:ascii="Times New Roman" w:hAnsi="Times New Roman" w:cs="Times New Roman"/>
          <w:color w:val="000000"/>
        </w:rPr>
      </w:pPr>
    </w:p>
    <w:p w14:paraId="1E93F304"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The welfare of all individuals, but especially those who are vulnerable, is paramount</w:t>
      </w:r>
    </w:p>
    <w:p w14:paraId="2CDEB1D4" w14:textId="21057809"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All children whatever their age, culture, disability, gender, language, racial origin, religious belief and/or sexual identity have the right to protection from abuse</w:t>
      </w:r>
      <w:r>
        <w:rPr>
          <w:rFonts w:ascii="Times New Roman" w:hAnsi="Times New Roman" w:cs="Times New Roman"/>
          <w:color w:val="000000"/>
        </w:rPr>
        <w:t>.</w:t>
      </w:r>
    </w:p>
    <w:p w14:paraId="7658CF87"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lastRenderedPageBreak/>
        <w:t>All suspicions and allegations of abuse will be taken seriously, responded to swiftly and appropriately</w:t>
      </w:r>
    </w:p>
    <w:p w14:paraId="481E731E" w14:textId="69DAB6F3"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Anyone under the age of 17 years will be considered as a child</w:t>
      </w:r>
      <w:r>
        <w:rPr>
          <w:rFonts w:ascii="Times New Roman" w:hAnsi="Times New Roman" w:cs="Times New Roman"/>
          <w:color w:val="000000"/>
        </w:rPr>
        <w:t>.</w:t>
      </w:r>
    </w:p>
    <w:p w14:paraId="53331027" w14:textId="77777777" w:rsidR="002D4902" w:rsidRPr="002D4902" w:rsidRDefault="002D4902" w:rsidP="002D4902">
      <w:pPr>
        <w:spacing w:before="0" w:after="0" w:line="240" w:lineRule="auto"/>
        <w:rPr>
          <w:rFonts w:ascii="Times New Roman" w:hAnsi="Times New Roman" w:cs="Times New Roman"/>
          <w:color w:val="000000"/>
        </w:rPr>
      </w:pPr>
    </w:p>
    <w:p w14:paraId="68FF823B" w14:textId="77777777" w:rsidR="002D4902" w:rsidRPr="002D4902" w:rsidRDefault="002D4902" w:rsidP="002D4902">
      <w:pPr>
        <w:spacing w:before="0" w:after="0" w:line="240" w:lineRule="auto"/>
        <w:rPr>
          <w:rFonts w:ascii="Times New Roman" w:hAnsi="Times New Roman" w:cs="Times New Roman"/>
          <w:b/>
          <w:color w:val="000000" w:themeColor="text1"/>
          <w:kern w:val="36"/>
          <w:u w:val="single"/>
        </w:rPr>
      </w:pPr>
      <w:r w:rsidRPr="002D4902">
        <w:rPr>
          <w:rFonts w:ascii="Times New Roman" w:hAnsi="Times New Roman" w:cs="Times New Roman"/>
          <w:b/>
          <w:color w:val="000000" w:themeColor="text1"/>
          <w:kern w:val="36"/>
          <w:u w:val="single"/>
        </w:rPr>
        <w:t>Designated Safeguarding Officer</w:t>
      </w:r>
    </w:p>
    <w:p w14:paraId="2D33F803" w14:textId="77777777" w:rsidR="002D4902" w:rsidRPr="002D4902" w:rsidRDefault="002D4902" w:rsidP="002D4902">
      <w:pPr>
        <w:spacing w:before="0" w:after="0" w:line="240" w:lineRule="auto"/>
        <w:rPr>
          <w:rFonts w:ascii="Times New Roman" w:hAnsi="Times New Roman" w:cs="Times New Roman"/>
          <w:b/>
          <w:bCs/>
          <w:color w:val="000000"/>
          <w:kern w:val="36"/>
          <w:u w:val="single"/>
        </w:rPr>
      </w:pPr>
    </w:p>
    <w:p w14:paraId="3DBE581E"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As part of </w:t>
      </w:r>
      <w:proofErr w:type="spellStart"/>
      <w:r w:rsidRPr="002D4902">
        <w:rPr>
          <w:rFonts w:ascii="Times New Roman" w:hAnsi="Times New Roman" w:cs="Times New Roman"/>
          <w:color w:val="000000"/>
        </w:rPr>
        <w:t>Aqualife’s</w:t>
      </w:r>
      <w:proofErr w:type="spellEnd"/>
      <w:r w:rsidRPr="002D4902">
        <w:rPr>
          <w:rFonts w:ascii="Times New Roman" w:hAnsi="Times New Roman" w:cs="Times New Roman"/>
          <w:color w:val="000000"/>
        </w:rPr>
        <w:t xml:space="preserve"> safeguarding duties, it has appointed a Designated Safeguarding Officer (‘DSO’).</w:t>
      </w:r>
    </w:p>
    <w:p w14:paraId="4A47463F" w14:textId="77777777" w:rsidR="002D4902" w:rsidRPr="002D4902" w:rsidRDefault="002D4902" w:rsidP="002D4902">
      <w:pPr>
        <w:spacing w:before="0" w:after="0" w:line="240" w:lineRule="auto"/>
        <w:rPr>
          <w:rFonts w:ascii="Times New Roman" w:hAnsi="Times New Roman" w:cs="Times New Roman"/>
          <w:color w:val="000000"/>
        </w:rPr>
      </w:pPr>
    </w:p>
    <w:p w14:paraId="2B5EC670"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The current DSO is:  </w:t>
      </w:r>
      <w:r w:rsidRPr="002D4902">
        <w:rPr>
          <w:rFonts w:ascii="Times New Roman" w:hAnsi="Times New Roman" w:cs="Times New Roman"/>
          <w:b/>
          <w:color w:val="000000" w:themeColor="text1"/>
        </w:rPr>
        <w:t>ANNA PALMER</w:t>
      </w:r>
      <w:r w:rsidRPr="002D4902">
        <w:rPr>
          <w:rFonts w:ascii="Times New Roman" w:hAnsi="Times New Roman" w:cs="Times New Roman"/>
          <w:color w:val="000000" w:themeColor="text1"/>
        </w:rPr>
        <w:t xml:space="preserve"> </w:t>
      </w:r>
    </w:p>
    <w:p w14:paraId="6DEF9193" w14:textId="77777777" w:rsidR="002D4902" w:rsidRPr="002D4902" w:rsidRDefault="002D4902" w:rsidP="002D4902">
      <w:pPr>
        <w:spacing w:before="0" w:after="0" w:line="240" w:lineRule="auto"/>
        <w:rPr>
          <w:rFonts w:ascii="Times New Roman" w:hAnsi="Times New Roman" w:cs="Times New Roman"/>
          <w:color w:val="000000"/>
        </w:rPr>
      </w:pPr>
    </w:p>
    <w:p w14:paraId="1AB09AE8"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Where necessary, the DSO liaises with the following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w:t>
      </w:r>
    </w:p>
    <w:p w14:paraId="04337C58" w14:textId="77777777" w:rsidR="002D4902" w:rsidRPr="002D4902" w:rsidRDefault="002D4902" w:rsidP="002D4902">
      <w:pPr>
        <w:spacing w:before="0" w:after="0" w:line="240" w:lineRule="auto"/>
        <w:rPr>
          <w:rFonts w:ascii="Times New Roman" w:hAnsi="Times New Roman" w:cs="Times New Roman"/>
          <w:color w:val="000000"/>
        </w:rPr>
      </w:pPr>
    </w:p>
    <w:p w14:paraId="4635E913" w14:textId="77777777" w:rsidR="002D4902" w:rsidRPr="002D4902" w:rsidRDefault="002D4902" w:rsidP="002D4902">
      <w:pPr>
        <w:pStyle w:val="ListParagraph"/>
        <w:numPr>
          <w:ilvl w:val="0"/>
          <w:numId w:val="18"/>
        </w:numPr>
        <w:rPr>
          <w:rFonts w:ascii="Times New Roman" w:hAnsi="Times New Roman" w:cs="Times New Roman"/>
          <w:color w:val="000000"/>
        </w:rPr>
      </w:pPr>
      <w:r w:rsidRPr="002D4902">
        <w:rPr>
          <w:rFonts w:ascii="Times New Roman" w:hAnsi="Times New Roman" w:cs="Times New Roman"/>
          <w:color w:val="000000"/>
        </w:rPr>
        <w:t>Local police</w:t>
      </w:r>
    </w:p>
    <w:p w14:paraId="1D3B6515" w14:textId="77777777" w:rsidR="002D4902" w:rsidRPr="002D4902" w:rsidRDefault="002D4902" w:rsidP="002D4902">
      <w:pPr>
        <w:pStyle w:val="ListParagraph"/>
        <w:numPr>
          <w:ilvl w:val="0"/>
          <w:numId w:val="18"/>
        </w:numPr>
        <w:rPr>
          <w:rFonts w:ascii="Times New Roman" w:hAnsi="Times New Roman" w:cs="Times New Roman"/>
          <w:color w:val="000000"/>
        </w:rPr>
      </w:pPr>
      <w:r w:rsidRPr="002D4902">
        <w:rPr>
          <w:rFonts w:ascii="Times New Roman" w:hAnsi="Times New Roman" w:cs="Times New Roman"/>
          <w:color w:val="000000"/>
        </w:rPr>
        <w:t xml:space="preserve">Local social services, also known as the West Sussex County Council Multi Agency Safeguarding Hub (‘MASH’) </w:t>
      </w:r>
    </w:p>
    <w:p w14:paraId="0AA18EAE" w14:textId="77777777" w:rsidR="002D4902" w:rsidRPr="002D4902" w:rsidRDefault="002D4902" w:rsidP="002D4902">
      <w:pPr>
        <w:pStyle w:val="ListParagraph"/>
        <w:numPr>
          <w:ilvl w:val="0"/>
          <w:numId w:val="18"/>
        </w:numPr>
        <w:rPr>
          <w:rFonts w:ascii="Times New Roman" w:hAnsi="Times New Roman" w:cs="Times New Roman"/>
          <w:color w:val="000000"/>
        </w:rPr>
      </w:pPr>
      <w:r w:rsidRPr="002D4902">
        <w:rPr>
          <w:rFonts w:ascii="Times New Roman" w:hAnsi="Times New Roman" w:cs="Times New Roman"/>
          <w:color w:val="000000"/>
        </w:rPr>
        <w:t>Swimming Teachers’ Association (‘STA’), specifically, the STA Child Protection Office</w:t>
      </w:r>
    </w:p>
    <w:p w14:paraId="72EB5797" w14:textId="77777777" w:rsidR="002D4902" w:rsidRPr="002D4902" w:rsidRDefault="002D4902" w:rsidP="002D4902">
      <w:pPr>
        <w:pStyle w:val="ListParagraph"/>
        <w:numPr>
          <w:ilvl w:val="0"/>
          <w:numId w:val="18"/>
        </w:numPr>
        <w:rPr>
          <w:rFonts w:ascii="Times New Roman" w:hAnsi="Times New Roman" w:cs="Times New Roman"/>
          <w:color w:val="000000"/>
        </w:rPr>
      </w:pPr>
      <w:r w:rsidRPr="002D4902">
        <w:rPr>
          <w:rFonts w:ascii="Times New Roman" w:hAnsi="Times New Roman" w:cs="Times New Roman"/>
          <w:color w:val="000000"/>
        </w:rPr>
        <w:t>NSPCC</w:t>
      </w:r>
    </w:p>
    <w:p w14:paraId="498C2667" w14:textId="77777777" w:rsidR="002D4902" w:rsidRPr="002D4902" w:rsidRDefault="002D4902" w:rsidP="002D4902">
      <w:pPr>
        <w:pStyle w:val="ListParagraph"/>
        <w:numPr>
          <w:ilvl w:val="0"/>
          <w:numId w:val="18"/>
        </w:numPr>
        <w:rPr>
          <w:rFonts w:ascii="Times New Roman" w:hAnsi="Times New Roman" w:cs="Times New Roman"/>
          <w:color w:val="000000"/>
        </w:rPr>
      </w:pPr>
      <w:r w:rsidRPr="002D4902">
        <w:rPr>
          <w:rFonts w:ascii="Times New Roman" w:hAnsi="Times New Roman" w:cs="Times New Roman"/>
          <w:color w:val="000000"/>
        </w:rPr>
        <w:t xml:space="preserve">Contact details for the above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xml:space="preserve"> are listed later in this document.</w:t>
      </w:r>
    </w:p>
    <w:p w14:paraId="20AA22A6" w14:textId="77777777" w:rsidR="002D4902" w:rsidRPr="002D4902" w:rsidRDefault="002D4902" w:rsidP="002D4902">
      <w:pPr>
        <w:spacing w:before="0" w:after="0" w:line="240" w:lineRule="auto"/>
        <w:rPr>
          <w:rFonts w:ascii="Times New Roman" w:hAnsi="Times New Roman" w:cs="Times New Roman"/>
          <w:color w:val="000000"/>
        </w:rPr>
      </w:pPr>
    </w:p>
    <w:p w14:paraId="39FFFCFE" w14:textId="77777777" w:rsidR="002D4902" w:rsidRPr="002D4902" w:rsidRDefault="002D4902" w:rsidP="002D4902">
      <w:pPr>
        <w:spacing w:before="0" w:after="0" w:line="240" w:lineRule="auto"/>
        <w:rPr>
          <w:rFonts w:ascii="Times New Roman" w:hAnsi="Times New Roman" w:cs="Times New Roman"/>
          <w:b/>
          <w:color w:val="000000" w:themeColor="text1"/>
          <w:kern w:val="36"/>
          <w:u w:val="single"/>
        </w:rPr>
      </w:pPr>
      <w:r w:rsidRPr="002D4902">
        <w:rPr>
          <w:rFonts w:ascii="Times New Roman" w:hAnsi="Times New Roman" w:cs="Times New Roman"/>
          <w:b/>
          <w:color w:val="000000" w:themeColor="text1"/>
          <w:kern w:val="36"/>
          <w:u w:val="single"/>
        </w:rPr>
        <w:t>Recruitment and Management Procedures (including volunteers)</w:t>
      </w:r>
    </w:p>
    <w:p w14:paraId="2C996914" w14:textId="77777777" w:rsidR="002D4902" w:rsidRPr="002D4902" w:rsidRDefault="002D4902" w:rsidP="002D4902">
      <w:pPr>
        <w:spacing w:before="0" w:after="0" w:line="240" w:lineRule="auto"/>
        <w:rPr>
          <w:rFonts w:ascii="Times New Roman" w:hAnsi="Times New Roman" w:cs="Times New Roman"/>
          <w:b/>
          <w:bCs/>
          <w:color w:val="000000"/>
          <w:kern w:val="36"/>
          <w:u w:val="single"/>
        </w:rPr>
      </w:pPr>
    </w:p>
    <w:p w14:paraId="1460DEB6" w14:textId="77777777" w:rsidR="002D4902" w:rsidRPr="002D4902" w:rsidRDefault="002D4902" w:rsidP="002D4902">
      <w:pPr>
        <w:spacing w:before="0" w:after="0" w:line="240" w:lineRule="auto"/>
        <w:rPr>
          <w:rFonts w:ascii="Times New Roman" w:hAnsi="Times New Roman" w:cs="Times New Roman"/>
          <w:color w:val="000000"/>
        </w:rPr>
      </w:pP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has the following procedures in place for the recruitment and/or management of staff and volunteers to protect against and ensure all reasonable steps are taken to reduce the likelihood of abuse. All individuals affected by this policy, before commencing protected activities, must:</w:t>
      </w:r>
    </w:p>
    <w:p w14:paraId="634CB9AB" w14:textId="77777777" w:rsidR="002D4902" w:rsidRPr="002D4902" w:rsidRDefault="002D4902" w:rsidP="002D4902">
      <w:pPr>
        <w:spacing w:before="0" w:after="0" w:line="240" w:lineRule="auto"/>
        <w:rPr>
          <w:rFonts w:ascii="Times New Roman" w:hAnsi="Times New Roman" w:cs="Times New Roman"/>
          <w:color w:val="000000"/>
        </w:rPr>
      </w:pPr>
    </w:p>
    <w:p w14:paraId="117BAEE3" w14:textId="77777777" w:rsidR="002D4902" w:rsidRPr="002D4902" w:rsidRDefault="002D4902" w:rsidP="002D4902">
      <w:pPr>
        <w:pStyle w:val="ListParagraph"/>
        <w:numPr>
          <w:ilvl w:val="0"/>
          <w:numId w:val="19"/>
        </w:numPr>
        <w:rPr>
          <w:rFonts w:ascii="Times New Roman" w:hAnsi="Times New Roman" w:cs="Times New Roman"/>
          <w:color w:val="000000"/>
        </w:rPr>
      </w:pPr>
      <w:r w:rsidRPr="002D4902">
        <w:rPr>
          <w:rFonts w:ascii="Times New Roman" w:hAnsi="Times New Roman" w:cs="Times New Roman"/>
          <w:color w:val="000000"/>
        </w:rPr>
        <w:t>Hold a valid Safeguarding Certificate, renewed every 2 years</w:t>
      </w:r>
    </w:p>
    <w:p w14:paraId="50F1052B" w14:textId="77777777" w:rsidR="002D4902" w:rsidRPr="002D4902" w:rsidRDefault="002D4902" w:rsidP="002D4902">
      <w:pPr>
        <w:pStyle w:val="ListParagraph"/>
        <w:numPr>
          <w:ilvl w:val="0"/>
          <w:numId w:val="19"/>
        </w:numPr>
        <w:rPr>
          <w:rFonts w:ascii="Times New Roman" w:hAnsi="Times New Roman" w:cs="Times New Roman"/>
          <w:color w:val="000000"/>
        </w:rPr>
      </w:pPr>
      <w:r w:rsidRPr="002D4902">
        <w:rPr>
          <w:rFonts w:ascii="Times New Roman" w:hAnsi="Times New Roman" w:cs="Times New Roman"/>
          <w:color w:val="000000"/>
        </w:rPr>
        <w:t>Read, understand and agree to this policy in writing</w:t>
      </w:r>
    </w:p>
    <w:p w14:paraId="49602022" w14:textId="77777777" w:rsidR="002D4902" w:rsidRPr="002D4902" w:rsidRDefault="002D4902" w:rsidP="002D4902">
      <w:pPr>
        <w:pStyle w:val="ListParagraph"/>
        <w:numPr>
          <w:ilvl w:val="0"/>
          <w:numId w:val="19"/>
        </w:numPr>
        <w:rPr>
          <w:rFonts w:ascii="Times New Roman" w:hAnsi="Times New Roman" w:cs="Times New Roman"/>
          <w:color w:val="000000"/>
        </w:rPr>
      </w:pPr>
      <w:r w:rsidRPr="002D4902">
        <w:rPr>
          <w:rFonts w:ascii="Times New Roman" w:hAnsi="Times New Roman" w:cs="Times New Roman"/>
          <w:color w:val="000000"/>
        </w:rPr>
        <w:t xml:space="preserve">Read and understand all relevant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policies and procedures, </w:t>
      </w:r>
    </w:p>
    <w:p w14:paraId="07BD8635" w14:textId="77777777" w:rsidR="002D4902" w:rsidRPr="002D4902" w:rsidRDefault="002D4902" w:rsidP="002D4902">
      <w:pPr>
        <w:pStyle w:val="ListParagraph"/>
        <w:numPr>
          <w:ilvl w:val="0"/>
          <w:numId w:val="19"/>
        </w:numPr>
        <w:rPr>
          <w:rFonts w:ascii="Times New Roman" w:hAnsi="Times New Roman" w:cs="Times New Roman"/>
          <w:color w:val="000000"/>
        </w:rPr>
      </w:pPr>
      <w:r w:rsidRPr="002D4902">
        <w:rPr>
          <w:rFonts w:ascii="Times New Roman" w:hAnsi="Times New Roman" w:cs="Times New Roman"/>
          <w:color w:val="000000"/>
        </w:rPr>
        <w:t>Read and understand the STA Code of Practice and STA Duty of Care Policy</w:t>
      </w:r>
    </w:p>
    <w:p w14:paraId="0CD2482B" w14:textId="77777777" w:rsidR="002D4902" w:rsidRPr="002D4902" w:rsidRDefault="002D4902" w:rsidP="002D4902">
      <w:pPr>
        <w:spacing w:before="0" w:after="0" w:line="240" w:lineRule="auto"/>
        <w:rPr>
          <w:rFonts w:ascii="Times New Roman" w:hAnsi="Times New Roman" w:cs="Times New Roman"/>
          <w:color w:val="000000"/>
        </w:rPr>
      </w:pPr>
    </w:p>
    <w:p w14:paraId="7A2753D6" w14:textId="6ACF783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In addition, Swimming Consultants or anyone applying for a job, must also complete the following steps:</w:t>
      </w:r>
      <w:r>
        <w:rPr>
          <w:rFonts w:ascii="Times New Roman" w:hAnsi="Times New Roman" w:cs="Times New Roman"/>
          <w:color w:val="000000"/>
        </w:rPr>
        <w:br/>
      </w:r>
    </w:p>
    <w:p w14:paraId="51C83E1D" w14:textId="77777777" w:rsidR="002D4902" w:rsidRPr="002D4902" w:rsidRDefault="002D4902" w:rsidP="002D4902">
      <w:pPr>
        <w:pStyle w:val="ListParagraph"/>
        <w:numPr>
          <w:ilvl w:val="0"/>
          <w:numId w:val="20"/>
        </w:numPr>
        <w:rPr>
          <w:rFonts w:ascii="Times New Roman" w:hAnsi="Times New Roman" w:cs="Times New Roman"/>
          <w:color w:val="000000"/>
        </w:rPr>
      </w:pPr>
      <w:r w:rsidRPr="002D4902">
        <w:rPr>
          <w:rFonts w:ascii="Times New Roman" w:hAnsi="Times New Roman" w:cs="Times New Roman"/>
          <w:color w:val="000000"/>
        </w:rPr>
        <w:t>Complete an application form</w:t>
      </w:r>
    </w:p>
    <w:p w14:paraId="0A03C4AB" w14:textId="77777777" w:rsidR="002D4902" w:rsidRPr="002D4902" w:rsidRDefault="002D4902" w:rsidP="002D4902">
      <w:pPr>
        <w:pStyle w:val="ListParagraph"/>
        <w:numPr>
          <w:ilvl w:val="0"/>
          <w:numId w:val="20"/>
        </w:numPr>
        <w:rPr>
          <w:rFonts w:ascii="Times New Roman" w:hAnsi="Times New Roman" w:cs="Times New Roman"/>
          <w:color w:val="000000"/>
        </w:rPr>
      </w:pPr>
      <w:r w:rsidRPr="002D4902">
        <w:rPr>
          <w:rFonts w:ascii="Times New Roman" w:hAnsi="Times New Roman" w:cs="Times New Roman"/>
          <w:color w:val="000000"/>
        </w:rPr>
        <w:t xml:space="preserve">Provide an up-to-date Curriculum Vitae (CV) </w:t>
      </w:r>
    </w:p>
    <w:p w14:paraId="4D9C7756" w14:textId="77777777" w:rsidR="002D4902" w:rsidRPr="002D4902" w:rsidRDefault="002D4902" w:rsidP="002D4902">
      <w:pPr>
        <w:pStyle w:val="ListParagraph"/>
        <w:numPr>
          <w:ilvl w:val="0"/>
          <w:numId w:val="20"/>
        </w:numPr>
        <w:rPr>
          <w:rFonts w:ascii="Times New Roman" w:hAnsi="Times New Roman" w:cs="Times New Roman"/>
          <w:color w:val="000000"/>
        </w:rPr>
      </w:pPr>
      <w:r w:rsidRPr="002D4902">
        <w:rPr>
          <w:rFonts w:ascii="Times New Roman" w:hAnsi="Times New Roman" w:cs="Times New Roman"/>
          <w:color w:val="000000"/>
        </w:rPr>
        <w:t>Provide necessary personal details, proof of relevant qualifications, proof of public liability insurance</w:t>
      </w:r>
    </w:p>
    <w:p w14:paraId="069B0652" w14:textId="77777777" w:rsidR="002D4902" w:rsidRPr="002D4902" w:rsidRDefault="002D4902" w:rsidP="002D4902">
      <w:pPr>
        <w:pStyle w:val="ListParagraph"/>
        <w:numPr>
          <w:ilvl w:val="0"/>
          <w:numId w:val="20"/>
        </w:numPr>
        <w:rPr>
          <w:rFonts w:ascii="Times New Roman" w:hAnsi="Times New Roman" w:cs="Times New Roman"/>
          <w:color w:val="000000"/>
        </w:rPr>
      </w:pPr>
      <w:r w:rsidRPr="002D4902">
        <w:rPr>
          <w:rFonts w:ascii="Times New Roman" w:hAnsi="Times New Roman" w:cs="Times New Roman"/>
          <w:color w:val="000000"/>
        </w:rPr>
        <w:lastRenderedPageBreak/>
        <w:t xml:space="preserve">Provide an Enhanced Disclosure and Barring Service (DBS) certificate which includes a Child Barred List check prior to commencing activities with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and have these renewed every 3 years</w:t>
      </w:r>
    </w:p>
    <w:p w14:paraId="044E36BC" w14:textId="77777777" w:rsidR="002D4902" w:rsidRPr="002D4902" w:rsidRDefault="002D4902" w:rsidP="002D4902">
      <w:pPr>
        <w:pStyle w:val="ListParagraph"/>
        <w:numPr>
          <w:ilvl w:val="0"/>
          <w:numId w:val="20"/>
        </w:numPr>
        <w:rPr>
          <w:rFonts w:ascii="Times New Roman" w:hAnsi="Times New Roman" w:cs="Times New Roman"/>
          <w:color w:val="000000"/>
        </w:rPr>
      </w:pPr>
      <w:r w:rsidRPr="002D4902">
        <w:rPr>
          <w:rFonts w:ascii="Times New Roman" w:hAnsi="Times New Roman" w:cs="Times New Roman"/>
          <w:color w:val="000000"/>
        </w:rPr>
        <w:t xml:space="preserve">If not from the </w:t>
      </w:r>
      <w:proofErr w:type="gramStart"/>
      <w:r w:rsidRPr="002D4902">
        <w:rPr>
          <w:rFonts w:ascii="Times New Roman" w:hAnsi="Times New Roman" w:cs="Times New Roman"/>
          <w:color w:val="000000"/>
        </w:rPr>
        <w:t>UK</w:t>
      </w:r>
      <w:proofErr w:type="gramEnd"/>
      <w:r w:rsidRPr="002D4902">
        <w:rPr>
          <w:rFonts w:ascii="Times New Roman" w:hAnsi="Times New Roman" w:cs="Times New Roman"/>
          <w:color w:val="000000"/>
        </w:rPr>
        <w:t xml:space="preserve"> then they must provide a relevant police check from their home country</w:t>
      </w:r>
    </w:p>
    <w:p w14:paraId="47966D97" w14:textId="77777777" w:rsidR="002D4902" w:rsidRPr="002D4902" w:rsidRDefault="002D4902" w:rsidP="002D4902">
      <w:pPr>
        <w:pStyle w:val="ListParagraph"/>
        <w:numPr>
          <w:ilvl w:val="0"/>
          <w:numId w:val="20"/>
        </w:numPr>
        <w:rPr>
          <w:rFonts w:ascii="Times New Roman" w:hAnsi="Times New Roman" w:cs="Times New Roman"/>
          <w:color w:val="000000"/>
        </w:rPr>
      </w:pPr>
      <w:r w:rsidRPr="002D4902">
        <w:rPr>
          <w:rFonts w:ascii="Times New Roman" w:hAnsi="Times New Roman" w:cs="Times New Roman"/>
          <w:color w:val="000000"/>
        </w:rPr>
        <w:t>Provide a minimum of 2 references, including one which details working with children</w:t>
      </w:r>
    </w:p>
    <w:p w14:paraId="70F70289" w14:textId="77777777" w:rsidR="002D4902" w:rsidRPr="002D4902" w:rsidRDefault="002D4902" w:rsidP="002D4902">
      <w:pPr>
        <w:spacing w:before="0" w:after="0" w:line="240" w:lineRule="auto"/>
        <w:rPr>
          <w:rFonts w:ascii="Times New Roman" w:hAnsi="Times New Roman" w:cs="Times New Roman"/>
          <w:color w:val="000000"/>
        </w:rPr>
      </w:pPr>
    </w:p>
    <w:p w14:paraId="74C1644F" w14:textId="77777777" w:rsidR="002D4902" w:rsidRDefault="002D4902" w:rsidP="002D4902">
      <w:pPr>
        <w:spacing w:line="240" w:lineRule="auto"/>
        <w:rPr>
          <w:rFonts w:ascii="Times New Roman" w:hAnsi="Times New Roman" w:cs="Times New Roman"/>
          <w:color w:val="000000"/>
        </w:rPr>
      </w:pPr>
      <w:r w:rsidRPr="002D4902">
        <w:rPr>
          <w:rFonts w:ascii="Times New Roman" w:hAnsi="Times New Roman" w:cs="Times New Roman"/>
          <w:color w:val="000000"/>
        </w:rPr>
        <w:t>For the purposes of this document, all learners on courses that interact with vulnerable groups as part of their training are considered volunteers.</w:t>
      </w:r>
    </w:p>
    <w:p w14:paraId="32D8CF84" w14:textId="610E1826" w:rsidR="002D4902" w:rsidRPr="002D4902" w:rsidRDefault="002D4902" w:rsidP="002D4902">
      <w:pPr>
        <w:spacing w:line="240" w:lineRule="auto"/>
        <w:rPr>
          <w:rFonts w:ascii="Times New Roman" w:hAnsi="Times New Roman" w:cs="Times New Roman"/>
          <w:color w:val="000000"/>
        </w:rPr>
      </w:pPr>
      <w:r w:rsidRPr="002D4902">
        <w:rPr>
          <w:rFonts w:ascii="Times New Roman" w:hAnsi="Times New Roman" w:cs="Times New Roman"/>
          <w:color w:val="000000"/>
        </w:rPr>
        <w:t>All staff and volunteers must follow the above safeguarding policies, guidelines and good practices when conducting activities involving vulnerable groups.</w:t>
      </w:r>
    </w:p>
    <w:p w14:paraId="429DC369" w14:textId="77777777" w:rsidR="002D4902" w:rsidRPr="002D4902" w:rsidRDefault="002D4902" w:rsidP="002D4902">
      <w:pPr>
        <w:spacing w:before="0" w:after="0" w:line="240" w:lineRule="auto"/>
        <w:rPr>
          <w:rFonts w:ascii="Times New Roman" w:hAnsi="Times New Roman" w:cs="Times New Roman"/>
          <w:kern w:val="36"/>
        </w:rPr>
      </w:pPr>
    </w:p>
    <w:p w14:paraId="395E5F6C" w14:textId="77777777" w:rsidR="002D4902" w:rsidRPr="002D4902" w:rsidRDefault="002D4902" w:rsidP="002D4902">
      <w:pPr>
        <w:spacing w:before="0" w:after="0" w:line="240" w:lineRule="auto"/>
        <w:rPr>
          <w:rFonts w:ascii="Times New Roman" w:hAnsi="Times New Roman" w:cs="Times New Roman"/>
          <w:b/>
          <w:color w:val="000000" w:themeColor="text1"/>
          <w:kern w:val="36"/>
          <w:u w:val="single"/>
        </w:rPr>
      </w:pPr>
      <w:r w:rsidRPr="002D4902">
        <w:rPr>
          <w:rFonts w:ascii="Times New Roman" w:hAnsi="Times New Roman" w:cs="Times New Roman"/>
          <w:b/>
          <w:color w:val="000000" w:themeColor="text1"/>
          <w:kern w:val="36"/>
          <w:u w:val="single"/>
        </w:rPr>
        <w:t>Conducting Activities</w:t>
      </w:r>
    </w:p>
    <w:p w14:paraId="747F88A0" w14:textId="77777777" w:rsidR="002D4902" w:rsidRPr="002D4902" w:rsidRDefault="002D4902" w:rsidP="002D4902">
      <w:pPr>
        <w:spacing w:before="0" w:after="0" w:line="240" w:lineRule="auto"/>
        <w:rPr>
          <w:rFonts w:ascii="Times New Roman" w:hAnsi="Times New Roman" w:cs="Times New Roman"/>
          <w:b/>
          <w:bCs/>
          <w:color w:val="000000"/>
          <w:kern w:val="36"/>
          <w:u w:val="single"/>
        </w:rPr>
      </w:pPr>
    </w:p>
    <w:p w14:paraId="5BA94C86"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As stated above, when interacting with vulnerable groups, swimming consultants, staff and volunteers must have read and understood a number of safeguarding policies, guidelines and good practices. These must be followed at all times.</w:t>
      </w:r>
    </w:p>
    <w:p w14:paraId="08E987D3" w14:textId="77777777" w:rsidR="002D4902" w:rsidRPr="002D4902" w:rsidRDefault="002D4902" w:rsidP="002D4902">
      <w:pPr>
        <w:spacing w:before="0" w:after="0" w:line="240" w:lineRule="auto"/>
        <w:rPr>
          <w:rFonts w:ascii="Times New Roman" w:hAnsi="Times New Roman" w:cs="Times New Roman"/>
          <w:color w:val="000000"/>
        </w:rPr>
      </w:pPr>
    </w:p>
    <w:p w14:paraId="020C66A6"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As described in the STA Code of Practice, there are a number of good practice guidelines when conducting activities involving vulnerable groups. These have been included below for reference but are not extensive. The guidelines and/or course materials should be the first call when looking for further information.</w:t>
      </w:r>
    </w:p>
    <w:p w14:paraId="30CA9C3D" w14:textId="77777777" w:rsidR="002D4902" w:rsidRPr="002D4902" w:rsidRDefault="002D4902" w:rsidP="002D4902">
      <w:pPr>
        <w:spacing w:before="0" w:after="0" w:line="240" w:lineRule="auto"/>
        <w:rPr>
          <w:rFonts w:ascii="Times New Roman" w:hAnsi="Times New Roman" w:cs="Times New Roman"/>
          <w:color w:val="000000"/>
        </w:rPr>
      </w:pPr>
    </w:p>
    <w:p w14:paraId="67D890E6" w14:textId="77777777" w:rsidR="002D4902" w:rsidRPr="002D4902" w:rsidRDefault="002D4902" w:rsidP="002D4902">
      <w:pPr>
        <w:spacing w:before="0" w:after="0" w:line="240" w:lineRule="auto"/>
        <w:rPr>
          <w:rFonts w:ascii="Times New Roman" w:hAnsi="Times New Roman" w:cs="Times New Roman"/>
          <w:b/>
          <w:color w:val="000000"/>
        </w:rPr>
      </w:pPr>
      <w:r w:rsidRPr="002D4902">
        <w:rPr>
          <w:rFonts w:ascii="Times New Roman" w:hAnsi="Times New Roman" w:cs="Times New Roman"/>
          <w:b/>
          <w:color w:val="000000"/>
        </w:rPr>
        <w:t xml:space="preserve">Good practice: </w:t>
      </w:r>
    </w:p>
    <w:p w14:paraId="7A3BB5FF" w14:textId="77777777" w:rsidR="002D4902" w:rsidRPr="002D4902" w:rsidRDefault="002D4902" w:rsidP="002D4902">
      <w:pPr>
        <w:spacing w:before="0" w:after="0" w:line="240" w:lineRule="auto"/>
        <w:rPr>
          <w:rFonts w:ascii="Times New Roman" w:hAnsi="Times New Roman" w:cs="Times New Roman"/>
          <w:color w:val="000000"/>
        </w:rPr>
      </w:pPr>
    </w:p>
    <w:p w14:paraId="5FC1EDCC" w14:textId="77777777" w:rsidR="002D4902" w:rsidRPr="002D4902" w:rsidRDefault="002D4902" w:rsidP="002D4902">
      <w:pPr>
        <w:pStyle w:val="ListParagraph"/>
        <w:numPr>
          <w:ilvl w:val="0"/>
          <w:numId w:val="21"/>
        </w:numPr>
        <w:rPr>
          <w:rFonts w:ascii="Times New Roman" w:hAnsi="Times New Roman" w:cs="Times New Roman"/>
          <w:color w:val="000000"/>
        </w:rPr>
      </w:pPr>
      <w:r w:rsidRPr="002D4902">
        <w:rPr>
          <w:rFonts w:ascii="Times New Roman" w:hAnsi="Times New Roman" w:cs="Times New Roman"/>
          <w:color w:val="000000"/>
        </w:rPr>
        <w:t xml:space="preserve">Always be publicly open when working with children. </w:t>
      </w:r>
    </w:p>
    <w:p w14:paraId="2DCC962F" w14:textId="77777777" w:rsidR="002D4902" w:rsidRPr="002D4902" w:rsidRDefault="002D4902" w:rsidP="002D4902">
      <w:pPr>
        <w:pStyle w:val="ListParagraph"/>
        <w:numPr>
          <w:ilvl w:val="0"/>
          <w:numId w:val="21"/>
        </w:numPr>
        <w:rPr>
          <w:rFonts w:ascii="Times New Roman" w:hAnsi="Times New Roman" w:cs="Times New Roman"/>
          <w:color w:val="000000"/>
        </w:rPr>
      </w:pPr>
      <w:r w:rsidRPr="002D4902">
        <w:rPr>
          <w:rFonts w:ascii="Times New Roman" w:hAnsi="Times New Roman" w:cs="Times New Roman"/>
          <w:color w:val="000000"/>
        </w:rPr>
        <w:t>Where any form of manual support is required, this should be provided openly with consent from both the swimmer and the parent/guardian. The person involved should be careful as it is difficult to maintain hand positions when the child is moving</w:t>
      </w:r>
    </w:p>
    <w:p w14:paraId="1CAA5235" w14:textId="77777777" w:rsidR="002D4902" w:rsidRPr="002D4902" w:rsidRDefault="002D4902" w:rsidP="002D4902">
      <w:pPr>
        <w:pStyle w:val="ListParagraph"/>
        <w:numPr>
          <w:ilvl w:val="0"/>
          <w:numId w:val="21"/>
        </w:numPr>
        <w:rPr>
          <w:rFonts w:ascii="Times New Roman" w:hAnsi="Times New Roman" w:cs="Times New Roman"/>
          <w:color w:val="000000"/>
        </w:rPr>
      </w:pPr>
      <w:r w:rsidRPr="002D4902">
        <w:rPr>
          <w:rFonts w:ascii="Times New Roman" w:hAnsi="Times New Roman" w:cs="Times New Roman"/>
          <w:color w:val="000000"/>
        </w:rPr>
        <w:t xml:space="preserve">Where possible parents/guardians should take responsibility for their children in the changing rooms. </w:t>
      </w:r>
    </w:p>
    <w:p w14:paraId="4D207985" w14:textId="77777777" w:rsidR="002D4902" w:rsidRPr="002D4902" w:rsidRDefault="002D4902" w:rsidP="002D4902">
      <w:pPr>
        <w:pStyle w:val="ListParagraph"/>
        <w:numPr>
          <w:ilvl w:val="0"/>
          <w:numId w:val="21"/>
        </w:numPr>
        <w:rPr>
          <w:rFonts w:ascii="Times New Roman" w:hAnsi="Times New Roman" w:cs="Times New Roman"/>
          <w:color w:val="000000"/>
        </w:rPr>
      </w:pPr>
      <w:r w:rsidRPr="002D4902">
        <w:rPr>
          <w:rFonts w:ascii="Times New Roman" w:hAnsi="Times New Roman" w:cs="Times New Roman"/>
          <w:color w:val="000000"/>
        </w:rPr>
        <w:t>Where classes have to be supervised in the changing rooms, always ensure that teachers work in a minimum of pairs</w:t>
      </w:r>
    </w:p>
    <w:p w14:paraId="71E2BAFB" w14:textId="77777777" w:rsidR="002D4902" w:rsidRPr="002D4902" w:rsidRDefault="002D4902" w:rsidP="002D4902">
      <w:pPr>
        <w:pStyle w:val="ListParagraph"/>
        <w:numPr>
          <w:ilvl w:val="0"/>
          <w:numId w:val="21"/>
        </w:numPr>
        <w:rPr>
          <w:rFonts w:ascii="Times New Roman" w:hAnsi="Times New Roman" w:cs="Times New Roman"/>
          <w:color w:val="000000"/>
        </w:rPr>
      </w:pPr>
      <w:r w:rsidRPr="002D4902">
        <w:rPr>
          <w:rFonts w:ascii="Times New Roman" w:hAnsi="Times New Roman" w:cs="Times New Roman"/>
          <w:color w:val="000000"/>
        </w:rPr>
        <w:lastRenderedPageBreak/>
        <w:t>Encourage an open environment</w:t>
      </w:r>
    </w:p>
    <w:p w14:paraId="222C1CF5" w14:textId="77777777" w:rsidR="002D4902" w:rsidRPr="002D4902" w:rsidRDefault="002D4902" w:rsidP="002D4902">
      <w:pPr>
        <w:pStyle w:val="ListParagraph"/>
        <w:numPr>
          <w:ilvl w:val="0"/>
          <w:numId w:val="21"/>
        </w:numPr>
        <w:rPr>
          <w:rFonts w:ascii="Times New Roman" w:hAnsi="Times New Roman" w:cs="Times New Roman"/>
          <w:color w:val="000000"/>
        </w:rPr>
      </w:pPr>
      <w:r w:rsidRPr="002D4902">
        <w:rPr>
          <w:rFonts w:ascii="Times New Roman" w:hAnsi="Times New Roman" w:cs="Times New Roman"/>
          <w:color w:val="000000"/>
        </w:rPr>
        <w:t>Do not take children alone in a car journey</w:t>
      </w:r>
    </w:p>
    <w:p w14:paraId="115F9A87" w14:textId="77777777" w:rsidR="002D4902" w:rsidRPr="002D4902" w:rsidRDefault="002D4902" w:rsidP="002D4902">
      <w:pPr>
        <w:spacing w:before="0" w:after="0" w:line="240" w:lineRule="auto"/>
        <w:rPr>
          <w:rFonts w:ascii="Times New Roman" w:hAnsi="Times New Roman" w:cs="Times New Roman"/>
          <w:color w:val="000000"/>
        </w:rPr>
      </w:pPr>
    </w:p>
    <w:p w14:paraId="1BB7F760" w14:textId="77777777" w:rsidR="002D4902" w:rsidRPr="002D4902" w:rsidRDefault="002D4902" w:rsidP="002D4902">
      <w:pPr>
        <w:spacing w:before="0" w:after="0" w:line="240" w:lineRule="auto"/>
        <w:rPr>
          <w:rFonts w:ascii="Times New Roman" w:hAnsi="Times New Roman" w:cs="Times New Roman"/>
          <w:b/>
          <w:color w:val="000000"/>
        </w:rPr>
      </w:pPr>
      <w:r w:rsidRPr="002D4902">
        <w:rPr>
          <w:rFonts w:ascii="Times New Roman" w:hAnsi="Times New Roman" w:cs="Times New Roman"/>
          <w:b/>
          <w:color w:val="000000"/>
        </w:rPr>
        <w:t>You should not:</w:t>
      </w:r>
    </w:p>
    <w:p w14:paraId="7B99D88A" w14:textId="77777777" w:rsidR="002D4902" w:rsidRPr="002D4902" w:rsidRDefault="002D4902" w:rsidP="002D4902">
      <w:pPr>
        <w:spacing w:before="0" w:after="0" w:line="240" w:lineRule="auto"/>
        <w:rPr>
          <w:rFonts w:ascii="Times New Roman" w:hAnsi="Times New Roman" w:cs="Times New Roman"/>
          <w:color w:val="000000"/>
        </w:rPr>
      </w:pPr>
    </w:p>
    <w:p w14:paraId="58152EF3"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Be in a position where teacher and individual swimmer are completely unobserved  </w:t>
      </w:r>
    </w:p>
    <w:p w14:paraId="3FB71431"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Engage in rough, physical or sexually provocative games, including horseplay</w:t>
      </w:r>
    </w:p>
    <w:p w14:paraId="6D8E7590"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Share a room with a child</w:t>
      </w:r>
    </w:p>
    <w:p w14:paraId="0D410662"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Allow or engage in inappropriate touching of any form</w:t>
      </w:r>
    </w:p>
    <w:p w14:paraId="129E94D4"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Allow children to use inappropriate language unchallenged</w:t>
      </w:r>
    </w:p>
    <w:p w14:paraId="68C03778"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Make sexually suggestive comments to a child even in fun</w:t>
      </w:r>
    </w:p>
    <w:p w14:paraId="311CE81D"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Let allegations a child makes go unrecorded, or not acted upon</w:t>
      </w:r>
    </w:p>
    <w:p w14:paraId="3D015B21"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Do things of a personal nature that children can do for themselves</w:t>
      </w:r>
    </w:p>
    <w:p w14:paraId="7811DC79"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Have children stay at your home with you unsupervised</w:t>
      </w:r>
    </w:p>
    <w:p w14:paraId="604405D7"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Spend excessive amounts of time alone with children away from others</w:t>
      </w:r>
    </w:p>
    <w:p w14:paraId="2CA0FAEC"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Take children to your home where they will be alone with you</w:t>
      </w:r>
    </w:p>
    <w:p w14:paraId="36C70634" w14:textId="77777777" w:rsidR="002D4902" w:rsidRPr="002D4902" w:rsidRDefault="002D4902" w:rsidP="002D4902">
      <w:pPr>
        <w:pStyle w:val="ListParagraph"/>
        <w:numPr>
          <w:ilvl w:val="0"/>
          <w:numId w:val="22"/>
        </w:numPr>
        <w:rPr>
          <w:rFonts w:ascii="Times New Roman" w:hAnsi="Times New Roman" w:cs="Times New Roman"/>
          <w:color w:val="000000"/>
        </w:rPr>
      </w:pPr>
      <w:r w:rsidRPr="002D4902">
        <w:rPr>
          <w:rFonts w:ascii="Times New Roman" w:hAnsi="Times New Roman" w:cs="Times New Roman"/>
          <w:color w:val="000000"/>
        </w:rPr>
        <w:t>Take still or movie photographs of children without obtaining the guardians consent in writing.</w:t>
      </w:r>
    </w:p>
    <w:p w14:paraId="0C45C3E6" w14:textId="77777777" w:rsidR="002D4902" w:rsidRPr="002D4902" w:rsidRDefault="002D4902" w:rsidP="002D4902">
      <w:pPr>
        <w:spacing w:before="0" w:after="0" w:line="240" w:lineRule="auto"/>
        <w:rPr>
          <w:rFonts w:ascii="Times New Roman" w:hAnsi="Times New Roman" w:cs="Times New Roman"/>
          <w:color w:val="000000"/>
        </w:rPr>
      </w:pPr>
    </w:p>
    <w:p w14:paraId="6B78FB36"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It may be sometimes necessary for staff or volunteers to do things of a personal nature for children, particularly if they are young or have additional needs. These tasks should only be carried out with a full understanding and written consent of parents and of the children involved. </w:t>
      </w:r>
    </w:p>
    <w:p w14:paraId="1B4A2A59" w14:textId="77777777" w:rsidR="002D4902" w:rsidRPr="002D4902" w:rsidRDefault="002D4902" w:rsidP="002D4902">
      <w:pPr>
        <w:spacing w:before="0" w:after="0" w:line="240" w:lineRule="auto"/>
        <w:rPr>
          <w:rFonts w:ascii="Times New Roman" w:hAnsi="Times New Roman" w:cs="Times New Roman"/>
          <w:color w:val="000000"/>
        </w:rPr>
      </w:pPr>
    </w:p>
    <w:p w14:paraId="0747692F"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There is a need to be responsive to a child’s reactions and if a child is fully dependent upon you, talk with them about what you are doing and give them choices where possible. This is particularly so if you are involved in any dressing, or undressing of outer clothing, or where there is physical contact of lifting or assisting a child to carry out particular activities. If during your care of a child you accidentally hurt them, the child seems distressed in any manner, appears to be sexually aroused by your actions, or misunderstands or misinterprets something you have done, report any such incident as soon as possible to another colleague and the DSO and make a brief written note of it. Parents or guardians should be informed of the incident.</w:t>
      </w:r>
    </w:p>
    <w:p w14:paraId="599AE32D" w14:textId="77777777" w:rsidR="002D4902" w:rsidRPr="002D4902" w:rsidRDefault="002D4902" w:rsidP="002D4902">
      <w:pPr>
        <w:spacing w:before="0" w:after="0" w:line="240" w:lineRule="auto"/>
        <w:rPr>
          <w:rFonts w:ascii="Times New Roman" w:hAnsi="Times New Roman" w:cs="Times New Roman"/>
          <w:color w:val="000000"/>
        </w:rPr>
      </w:pPr>
    </w:p>
    <w:p w14:paraId="260A0A8B" w14:textId="77777777" w:rsidR="002D4902" w:rsidRPr="002D4902" w:rsidRDefault="002D4902" w:rsidP="002D4902">
      <w:pPr>
        <w:spacing w:before="0" w:after="0" w:line="240" w:lineRule="auto"/>
        <w:rPr>
          <w:rFonts w:ascii="Times New Roman" w:hAnsi="Times New Roman" w:cs="Times New Roman"/>
          <w:b/>
          <w:color w:val="000000" w:themeColor="text1"/>
          <w:kern w:val="36"/>
          <w:u w:val="single"/>
        </w:rPr>
      </w:pPr>
      <w:r w:rsidRPr="002D4902">
        <w:rPr>
          <w:rFonts w:ascii="Times New Roman" w:hAnsi="Times New Roman" w:cs="Times New Roman"/>
          <w:b/>
          <w:color w:val="000000" w:themeColor="text1"/>
          <w:kern w:val="36"/>
          <w:u w:val="single"/>
        </w:rPr>
        <w:t>Reporting Allegations of Abuse</w:t>
      </w:r>
    </w:p>
    <w:p w14:paraId="6A433E20" w14:textId="77777777" w:rsidR="002D4902" w:rsidRPr="002D4902" w:rsidRDefault="002D4902" w:rsidP="002D4902">
      <w:pPr>
        <w:spacing w:before="0" w:after="0" w:line="240" w:lineRule="auto"/>
        <w:rPr>
          <w:rFonts w:ascii="Times New Roman" w:hAnsi="Times New Roman" w:cs="Times New Roman"/>
          <w:b/>
          <w:bCs/>
          <w:color w:val="000000"/>
          <w:kern w:val="36"/>
        </w:rPr>
      </w:pPr>
    </w:p>
    <w:p w14:paraId="30B34457"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If a child, young person or vulnerable adults says or indicate that they are being abused, or information is obtained which gives concern that a child is being abused, the person receiving the information should:</w:t>
      </w:r>
    </w:p>
    <w:p w14:paraId="68519AF7" w14:textId="77777777" w:rsidR="002D4902" w:rsidRPr="002D4902" w:rsidRDefault="002D4902" w:rsidP="002D4902">
      <w:pPr>
        <w:pStyle w:val="ListParagraph"/>
        <w:numPr>
          <w:ilvl w:val="0"/>
          <w:numId w:val="23"/>
        </w:numPr>
        <w:rPr>
          <w:rFonts w:ascii="Times New Roman" w:hAnsi="Times New Roman" w:cs="Times New Roman"/>
          <w:color w:val="000000"/>
        </w:rPr>
      </w:pPr>
      <w:r w:rsidRPr="002D4902">
        <w:rPr>
          <w:rFonts w:ascii="Times New Roman" w:hAnsi="Times New Roman" w:cs="Times New Roman"/>
          <w:color w:val="000000"/>
        </w:rPr>
        <w:lastRenderedPageBreak/>
        <w:t>Keep calm and listen carefully, making detailed notes</w:t>
      </w:r>
    </w:p>
    <w:p w14:paraId="1DB2DC03" w14:textId="77777777" w:rsidR="002D4902" w:rsidRPr="002D4902" w:rsidRDefault="002D4902" w:rsidP="002D4902">
      <w:pPr>
        <w:pStyle w:val="ListParagraph"/>
        <w:numPr>
          <w:ilvl w:val="0"/>
          <w:numId w:val="23"/>
        </w:numPr>
        <w:rPr>
          <w:rFonts w:ascii="Times New Roman" w:hAnsi="Times New Roman" w:cs="Times New Roman"/>
          <w:color w:val="000000"/>
        </w:rPr>
      </w:pPr>
      <w:r w:rsidRPr="002D4902">
        <w:rPr>
          <w:rFonts w:ascii="Times New Roman" w:hAnsi="Times New Roman" w:cs="Times New Roman"/>
          <w:color w:val="000000"/>
        </w:rPr>
        <w:t>Tell them they are not to blame and this it was right to tell someone</w:t>
      </w:r>
    </w:p>
    <w:p w14:paraId="71AF103D" w14:textId="77777777" w:rsidR="002D4902" w:rsidRPr="002D4902" w:rsidRDefault="002D4902" w:rsidP="002D4902">
      <w:pPr>
        <w:pStyle w:val="ListParagraph"/>
        <w:numPr>
          <w:ilvl w:val="0"/>
          <w:numId w:val="23"/>
        </w:numPr>
        <w:rPr>
          <w:rFonts w:ascii="Times New Roman" w:hAnsi="Times New Roman" w:cs="Times New Roman"/>
          <w:color w:val="000000"/>
        </w:rPr>
      </w:pPr>
      <w:r w:rsidRPr="002D4902">
        <w:rPr>
          <w:rFonts w:ascii="Times New Roman" w:hAnsi="Times New Roman" w:cs="Times New Roman"/>
          <w:color w:val="000000"/>
        </w:rPr>
        <w:t xml:space="preserve">Take what the they </w:t>
      </w:r>
      <w:proofErr w:type="gramStart"/>
      <w:r w:rsidRPr="002D4902">
        <w:rPr>
          <w:rFonts w:ascii="Times New Roman" w:hAnsi="Times New Roman" w:cs="Times New Roman"/>
          <w:color w:val="000000"/>
        </w:rPr>
        <w:t>says</w:t>
      </w:r>
      <w:proofErr w:type="gramEnd"/>
      <w:r w:rsidRPr="002D4902">
        <w:rPr>
          <w:rFonts w:ascii="Times New Roman" w:hAnsi="Times New Roman" w:cs="Times New Roman"/>
          <w:color w:val="000000"/>
        </w:rPr>
        <w:t xml:space="preserve"> seriously, </w:t>
      </w:r>
      <w:proofErr w:type="spellStart"/>
      <w:r w:rsidRPr="002D4902">
        <w:rPr>
          <w:rFonts w:ascii="Times New Roman" w:hAnsi="Times New Roman" w:cs="Times New Roman"/>
          <w:color w:val="000000"/>
        </w:rPr>
        <w:t>recognising</w:t>
      </w:r>
      <w:proofErr w:type="spellEnd"/>
      <w:r w:rsidRPr="002D4902">
        <w:rPr>
          <w:rFonts w:ascii="Times New Roman" w:hAnsi="Times New Roman" w:cs="Times New Roman"/>
          <w:color w:val="000000"/>
        </w:rPr>
        <w:t xml:space="preserve"> the difficulties in interpreting what is said by a child</w:t>
      </w:r>
    </w:p>
    <w:p w14:paraId="640EFA5B" w14:textId="77777777" w:rsidR="002D4902" w:rsidRPr="002D4902" w:rsidRDefault="002D4902" w:rsidP="002D4902">
      <w:pPr>
        <w:pStyle w:val="ListParagraph"/>
        <w:numPr>
          <w:ilvl w:val="0"/>
          <w:numId w:val="23"/>
        </w:numPr>
        <w:rPr>
          <w:rFonts w:ascii="Times New Roman" w:hAnsi="Times New Roman" w:cs="Times New Roman"/>
          <w:color w:val="000000"/>
        </w:rPr>
      </w:pPr>
      <w:r w:rsidRPr="002D4902">
        <w:rPr>
          <w:rFonts w:ascii="Times New Roman" w:hAnsi="Times New Roman" w:cs="Times New Roman"/>
          <w:color w:val="000000"/>
        </w:rPr>
        <w:t>Keep questions to a minimum necessary to ensuring clear and accurate understanding of what has been said, and avoid any leading questions</w:t>
      </w:r>
    </w:p>
    <w:p w14:paraId="2DA75B30" w14:textId="77777777" w:rsidR="002D4902" w:rsidRPr="002D4902" w:rsidRDefault="002D4902" w:rsidP="002D4902">
      <w:pPr>
        <w:pStyle w:val="ListParagraph"/>
        <w:numPr>
          <w:ilvl w:val="0"/>
          <w:numId w:val="23"/>
        </w:numPr>
        <w:rPr>
          <w:rFonts w:ascii="Times New Roman" w:hAnsi="Times New Roman" w:cs="Times New Roman"/>
          <w:color w:val="000000"/>
        </w:rPr>
      </w:pPr>
      <w:r w:rsidRPr="002D4902">
        <w:rPr>
          <w:rFonts w:ascii="Times New Roman" w:hAnsi="Times New Roman" w:cs="Times New Roman"/>
          <w:color w:val="000000"/>
        </w:rPr>
        <w:t>Reassure them, but do not make promises of confidentiality</w:t>
      </w:r>
    </w:p>
    <w:p w14:paraId="08620A05" w14:textId="77777777" w:rsidR="002D4902" w:rsidRPr="002D4902" w:rsidRDefault="002D4902" w:rsidP="002D4902">
      <w:pPr>
        <w:pStyle w:val="ListParagraph"/>
        <w:numPr>
          <w:ilvl w:val="0"/>
          <w:numId w:val="23"/>
        </w:numPr>
        <w:rPr>
          <w:rFonts w:ascii="Times New Roman" w:hAnsi="Times New Roman" w:cs="Times New Roman"/>
          <w:color w:val="000000"/>
        </w:rPr>
      </w:pPr>
      <w:r w:rsidRPr="002D4902">
        <w:rPr>
          <w:rFonts w:ascii="Times New Roman" w:hAnsi="Times New Roman" w:cs="Times New Roman"/>
          <w:color w:val="000000"/>
        </w:rPr>
        <w:t>Make a full record of what has been said, heard and/or seen as soon as possible</w:t>
      </w:r>
    </w:p>
    <w:p w14:paraId="34272388" w14:textId="77777777" w:rsidR="002D4902" w:rsidRPr="002D4902" w:rsidRDefault="002D4902" w:rsidP="002D4902">
      <w:pPr>
        <w:spacing w:before="0" w:after="0" w:line="240" w:lineRule="auto"/>
        <w:rPr>
          <w:rFonts w:ascii="Times New Roman" w:hAnsi="Times New Roman" w:cs="Times New Roman"/>
          <w:color w:val="000000"/>
        </w:rPr>
      </w:pPr>
    </w:p>
    <w:p w14:paraId="5C8AD758"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Once the information has been obtained, the person must report the allegation or concern to the DSO, who will then follow the procedures below to report and work with the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xml:space="preserve"> as per the ‘Working Together to Safeguard Children (2018)’ statutory guidance. It is not the responsibility of the person receiving the information to investigate.</w:t>
      </w:r>
    </w:p>
    <w:p w14:paraId="55743AFC" w14:textId="77777777" w:rsidR="002D4902" w:rsidRPr="002D4902" w:rsidRDefault="002D4902" w:rsidP="002D4902">
      <w:pPr>
        <w:spacing w:before="0" w:after="0" w:line="240" w:lineRule="auto"/>
        <w:rPr>
          <w:rFonts w:ascii="Times New Roman" w:hAnsi="Times New Roman" w:cs="Times New Roman"/>
        </w:rPr>
      </w:pPr>
    </w:p>
    <w:p w14:paraId="6707C497" w14:textId="77777777" w:rsidR="002D4902" w:rsidRPr="002D4902" w:rsidRDefault="002D4902" w:rsidP="002D4902">
      <w:pPr>
        <w:spacing w:before="0" w:after="0" w:line="240" w:lineRule="auto"/>
        <w:rPr>
          <w:rFonts w:ascii="Times New Roman" w:hAnsi="Times New Roman" w:cs="Times New Roman"/>
          <w:b/>
          <w:bCs/>
          <w:color w:val="000000" w:themeColor="text1"/>
          <w:u w:val="single"/>
        </w:rPr>
      </w:pPr>
      <w:r w:rsidRPr="002D4902">
        <w:rPr>
          <w:rFonts w:ascii="Times New Roman" w:hAnsi="Times New Roman" w:cs="Times New Roman"/>
          <w:b/>
          <w:color w:val="000000" w:themeColor="text1"/>
          <w:u w:val="single"/>
        </w:rPr>
        <w:t>Recording of Information</w:t>
      </w:r>
    </w:p>
    <w:p w14:paraId="300DB60A" w14:textId="77777777" w:rsidR="002D4902" w:rsidRPr="002D4902" w:rsidRDefault="002D4902" w:rsidP="002D4902">
      <w:pPr>
        <w:spacing w:before="0" w:after="0" w:line="240" w:lineRule="auto"/>
        <w:rPr>
          <w:rFonts w:ascii="Times New Roman" w:hAnsi="Times New Roman" w:cs="Times New Roman"/>
          <w:color w:val="000000"/>
        </w:rPr>
      </w:pPr>
    </w:p>
    <w:p w14:paraId="190D67AA"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Information passed to the DSO must be as helpful as </w:t>
      </w:r>
      <w:proofErr w:type="gramStart"/>
      <w:r w:rsidRPr="002D4902">
        <w:rPr>
          <w:rFonts w:ascii="Times New Roman" w:hAnsi="Times New Roman" w:cs="Times New Roman"/>
          <w:color w:val="000000"/>
        </w:rPr>
        <w:t>possible</w:t>
      </w:r>
      <w:proofErr w:type="gramEnd"/>
      <w:r w:rsidRPr="002D4902">
        <w:rPr>
          <w:rFonts w:ascii="Times New Roman" w:hAnsi="Times New Roman" w:cs="Times New Roman"/>
          <w:color w:val="000000"/>
        </w:rPr>
        <w:t xml:space="preserve"> so they can provide a proper representation of the allegation to the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The information should contain the following:</w:t>
      </w:r>
    </w:p>
    <w:p w14:paraId="324EA9EB" w14:textId="77777777" w:rsidR="002D4902" w:rsidRPr="002D4902" w:rsidRDefault="002D4902" w:rsidP="002D4902">
      <w:pPr>
        <w:spacing w:before="0" w:after="0" w:line="240" w:lineRule="auto"/>
        <w:rPr>
          <w:rFonts w:ascii="Times New Roman" w:hAnsi="Times New Roman" w:cs="Times New Roman"/>
          <w:color w:val="000000"/>
        </w:rPr>
      </w:pPr>
    </w:p>
    <w:p w14:paraId="0ED968F3" w14:textId="77777777" w:rsidR="002D4902" w:rsidRPr="002D4902" w:rsidRDefault="002D4902" w:rsidP="002D4902">
      <w:pPr>
        <w:pStyle w:val="ListParagraph"/>
        <w:numPr>
          <w:ilvl w:val="0"/>
          <w:numId w:val="24"/>
        </w:numPr>
        <w:rPr>
          <w:rFonts w:ascii="Times New Roman" w:hAnsi="Times New Roman" w:cs="Times New Roman"/>
          <w:color w:val="000000"/>
        </w:rPr>
      </w:pPr>
      <w:r w:rsidRPr="002D4902">
        <w:rPr>
          <w:rFonts w:ascii="Times New Roman" w:hAnsi="Times New Roman" w:cs="Times New Roman"/>
          <w:color w:val="000000"/>
        </w:rPr>
        <w:t>The nature of the allegation</w:t>
      </w:r>
    </w:p>
    <w:p w14:paraId="459BFE2E" w14:textId="77777777" w:rsidR="002D4902" w:rsidRPr="002D4902" w:rsidRDefault="002D4902" w:rsidP="002D4902">
      <w:pPr>
        <w:pStyle w:val="ListParagraph"/>
        <w:numPr>
          <w:ilvl w:val="0"/>
          <w:numId w:val="24"/>
        </w:numPr>
        <w:rPr>
          <w:rFonts w:ascii="Times New Roman" w:hAnsi="Times New Roman" w:cs="Times New Roman"/>
          <w:color w:val="000000"/>
        </w:rPr>
      </w:pPr>
      <w:r w:rsidRPr="002D4902">
        <w:rPr>
          <w:rFonts w:ascii="Times New Roman" w:hAnsi="Times New Roman" w:cs="Times New Roman"/>
          <w:color w:val="000000"/>
        </w:rPr>
        <w:t>A description of any visible bruising or other injuries</w:t>
      </w:r>
    </w:p>
    <w:p w14:paraId="0C7304A1" w14:textId="77777777" w:rsidR="002D4902" w:rsidRPr="002D4902" w:rsidRDefault="002D4902" w:rsidP="002D4902">
      <w:pPr>
        <w:pStyle w:val="ListParagraph"/>
        <w:numPr>
          <w:ilvl w:val="0"/>
          <w:numId w:val="24"/>
        </w:numPr>
        <w:rPr>
          <w:rFonts w:ascii="Times New Roman" w:hAnsi="Times New Roman" w:cs="Times New Roman"/>
          <w:color w:val="000000"/>
        </w:rPr>
      </w:pPr>
      <w:r w:rsidRPr="002D4902">
        <w:rPr>
          <w:rFonts w:ascii="Times New Roman" w:hAnsi="Times New Roman" w:cs="Times New Roman"/>
          <w:color w:val="000000"/>
        </w:rPr>
        <w:t>The child’s account, if he or she can give them, of what has happened and how any bruising or other injuries occurred</w:t>
      </w:r>
    </w:p>
    <w:p w14:paraId="338546C4" w14:textId="77777777" w:rsidR="002D4902" w:rsidRPr="002D4902" w:rsidRDefault="002D4902" w:rsidP="002D4902">
      <w:pPr>
        <w:pStyle w:val="ListParagraph"/>
        <w:numPr>
          <w:ilvl w:val="0"/>
          <w:numId w:val="24"/>
        </w:numPr>
        <w:rPr>
          <w:rFonts w:ascii="Times New Roman" w:hAnsi="Times New Roman" w:cs="Times New Roman"/>
          <w:color w:val="000000"/>
        </w:rPr>
      </w:pPr>
      <w:r w:rsidRPr="002D4902">
        <w:rPr>
          <w:rFonts w:ascii="Times New Roman" w:hAnsi="Times New Roman" w:cs="Times New Roman"/>
          <w:color w:val="000000"/>
        </w:rPr>
        <w:t>Any times, dates, or other relevant information</w:t>
      </w:r>
    </w:p>
    <w:p w14:paraId="1AF8A279" w14:textId="77777777" w:rsidR="002D4902" w:rsidRPr="002D4902" w:rsidRDefault="002D4902" w:rsidP="002D4902">
      <w:pPr>
        <w:pStyle w:val="ListParagraph"/>
        <w:numPr>
          <w:ilvl w:val="0"/>
          <w:numId w:val="24"/>
        </w:numPr>
        <w:rPr>
          <w:rFonts w:ascii="Times New Roman" w:hAnsi="Times New Roman" w:cs="Times New Roman"/>
          <w:color w:val="000000"/>
        </w:rPr>
      </w:pPr>
      <w:r w:rsidRPr="002D4902">
        <w:rPr>
          <w:rFonts w:ascii="Times New Roman" w:hAnsi="Times New Roman" w:cs="Times New Roman"/>
          <w:color w:val="000000"/>
        </w:rPr>
        <w:t>A clear distinction between what is fact, opinion, or hearsay</w:t>
      </w:r>
    </w:p>
    <w:p w14:paraId="4F7DCA8E" w14:textId="77777777" w:rsidR="002D4902" w:rsidRPr="002D4902" w:rsidRDefault="002D4902" w:rsidP="002D4902">
      <w:pPr>
        <w:spacing w:before="0" w:after="0" w:line="240" w:lineRule="auto"/>
        <w:rPr>
          <w:rFonts w:ascii="Times New Roman" w:hAnsi="Times New Roman" w:cs="Times New Roman"/>
          <w:kern w:val="36"/>
        </w:rPr>
      </w:pPr>
    </w:p>
    <w:p w14:paraId="27D0982F" w14:textId="77777777" w:rsidR="002D4902" w:rsidRPr="002D4902" w:rsidRDefault="002D4902" w:rsidP="002D4902">
      <w:pPr>
        <w:spacing w:before="0" w:after="0" w:line="240" w:lineRule="auto"/>
        <w:rPr>
          <w:rFonts w:ascii="Times New Roman" w:hAnsi="Times New Roman" w:cs="Times New Roman"/>
          <w:b/>
          <w:bCs/>
          <w:color w:val="000000" w:themeColor="text1"/>
          <w:kern w:val="36"/>
          <w:u w:val="single"/>
        </w:rPr>
      </w:pPr>
      <w:r w:rsidRPr="002D4902">
        <w:rPr>
          <w:rFonts w:ascii="Times New Roman" w:hAnsi="Times New Roman" w:cs="Times New Roman"/>
          <w:b/>
          <w:color w:val="000000" w:themeColor="text1"/>
          <w:kern w:val="36"/>
          <w:u w:val="single"/>
        </w:rPr>
        <w:t>Responding to Allegations of Abuse Against Staff and Volunteers</w:t>
      </w:r>
    </w:p>
    <w:p w14:paraId="086AFA73" w14:textId="77777777" w:rsidR="002D4902" w:rsidRPr="002D4902" w:rsidRDefault="002D4902" w:rsidP="002D4902">
      <w:pPr>
        <w:spacing w:before="0" w:after="0" w:line="240" w:lineRule="auto"/>
        <w:rPr>
          <w:rFonts w:ascii="Times New Roman" w:hAnsi="Times New Roman" w:cs="Times New Roman"/>
          <w:color w:val="000000"/>
        </w:rPr>
      </w:pPr>
    </w:p>
    <w:p w14:paraId="0B16CA2C"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These procedures apply to all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staff and volunteers in the event of an allegation. Because of frequent contact with young people, staff or volunteers may have allegations of abuse made against them.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w:t>
      </w:r>
      <w:proofErr w:type="spellStart"/>
      <w:r w:rsidRPr="002D4902">
        <w:rPr>
          <w:rFonts w:ascii="Times New Roman" w:hAnsi="Times New Roman" w:cs="Times New Roman"/>
          <w:color w:val="000000"/>
        </w:rPr>
        <w:t>recognises</w:t>
      </w:r>
      <w:proofErr w:type="spellEnd"/>
      <w:r w:rsidRPr="002D4902">
        <w:rPr>
          <w:rFonts w:ascii="Times New Roman" w:hAnsi="Times New Roman" w:cs="Times New Roman"/>
          <w:color w:val="000000"/>
        </w:rPr>
        <w:t xml:space="preserve"> that allegations may have been made for a variety of reasons but are committed to taking all allegations seriously. </w:t>
      </w:r>
    </w:p>
    <w:p w14:paraId="0456BCE6" w14:textId="77777777" w:rsidR="002D4902" w:rsidRPr="002D4902" w:rsidRDefault="002D4902" w:rsidP="002D4902">
      <w:pPr>
        <w:spacing w:before="0" w:after="0" w:line="240" w:lineRule="auto"/>
        <w:rPr>
          <w:rFonts w:ascii="Times New Roman" w:hAnsi="Times New Roman" w:cs="Times New Roman"/>
          <w:color w:val="000000"/>
        </w:rPr>
      </w:pPr>
    </w:p>
    <w:p w14:paraId="0E997EE7"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Anyone dealing with an allegation must remain open minded, sensitive to the individuals involved and ensure the investigation is thorough and accurate.</w:t>
      </w:r>
    </w:p>
    <w:p w14:paraId="31A61200" w14:textId="77777777" w:rsidR="002D4902" w:rsidRPr="002D4902" w:rsidRDefault="002D4902" w:rsidP="002D4902">
      <w:pPr>
        <w:spacing w:before="0" w:after="0" w:line="240" w:lineRule="auto"/>
        <w:rPr>
          <w:rFonts w:ascii="Times New Roman" w:hAnsi="Times New Roman" w:cs="Times New Roman"/>
        </w:rPr>
      </w:pPr>
    </w:p>
    <w:p w14:paraId="4B0D58AD" w14:textId="77777777" w:rsidR="002D4902" w:rsidRPr="002D4902" w:rsidRDefault="002D4902" w:rsidP="002D4902">
      <w:pPr>
        <w:spacing w:before="0" w:after="0" w:line="240" w:lineRule="auto"/>
        <w:rPr>
          <w:rFonts w:ascii="Times New Roman" w:hAnsi="Times New Roman" w:cs="Times New Roman"/>
          <w:b/>
          <w:bCs/>
          <w:color w:val="000000" w:themeColor="text1"/>
          <w:u w:val="single"/>
        </w:rPr>
      </w:pPr>
      <w:r w:rsidRPr="002D4902">
        <w:rPr>
          <w:rFonts w:ascii="Times New Roman" w:hAnsi="Times New Roman" w:cs="Times New Roman"/>
          <w:b/>
          <w:color w:val="000000" w:themeColor="text1"/>
          <w:u w:val="single"/>
        </w:rPr>
        <w:t>Receiving an Allegation</w:t>
      </w:r>
    </w:p>
    <w:p w14:paraId="5A0FB40C" w14:textId="77777777" w:rsidR="002D4902" w:rsidRPr="002D4902" w:rsidRDefault="002D4902" w:rsidP="002D4902">
      <w:pPr>
        <w:spacing w:before="0" w:after="0" w:line="240" w:lineRule="auto"/>
        <w:rPr>
          <w:rFonts w:ascii="Times New Roman" w:hAnsi="Times New Roman" w:cs="Times New Roman"/>
          <w:color w:val="000000"/>
        </w:rPr>
      </w:pPr>
    </w:p>
    <w:p w14:paraId="277B09FA"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A member of staff or volunteer who receives an allegation about another member of staff or volunteer should follow the same procedures set out under “</w:t>
      </w:r>
      <w:r w:rsidRPr="002D4902">
        <w:rPr>
          <w:rFonts w:ascii="Times New Roman" w:hAnsi="Times New Roman" w:cs="Times New Roman"/>
          <w:b/>
          <w:bCs/>
          <w:color w:val="000000"/>
        </w:rPr>
        <w:t>Reporting Allegations of Abuse</w:t>
      </w:r>
      <w:r w:rsidRPr="002D4902">
        <w:rPr>
          <w:rFonts w:ascii="Times New Roman" w:hAnsi="Times New Roman" w:cs="Times New Roman"/>
          <w:color w:val="000000"/>
        </w:rPr>
        <w:t>”</w:t>
      </w:r>
      <w:r w:rsidRPr="002D4902">
        <w:rPr>
          <w:rFonts w:ascii="Times New Roman" w:hAnsi="Times New Roman" w:cs="Times New Roman"/>
          <w:b/>
          <w:bCs/>
          <w:color w:val="000000"/>
        </w:rPr>
        <w:t xml:space="preserve"> </w:t>
      </w:r>
      <w:r w:rsidRPr="002D4902">
        <w:rPr>
          <w:rFonts w:ascii="Times New Roman" w:hAnsi="Times New Roman" w:cs="Times New Roman"/>
          <w:color w:val="000000"/>
        </w:rPr>
        <w:t>section of this policy.</w:t>
      </w:r>
    </w:p>
    <w:p w14:paraId="7C30F83E" w14:textId="10F56060" w:rsidR="002D4902" w:rsidRPr="002D4902" w:rsidRDefault="002D4902" w:rsidP="002D4902">
      <w:pPr>
        <w:spacing w:before="0" w:after="0" w:line="240" w:lineRule="auto"/>
        <w:rPr>
          <w:rFonts w:ascii="Times New Roman" w:hAnsi="Times New Roman" w:cs="Times New Roman"/>
        </w:rPr>
      </w:pPr>
    </w:p>
    <w:p w14:paraId="7DB055FC" w14:textId="77777777" w:rsidR="002D4902" w:rsidRPr="002D4902" w:rsidRDefault="002D4902" w:rsidP="002D4902">
      <w:pPr>
        <w:spacing w:before="0" w:after="0" w:line="240" w:lineRule="auto"/>
        <w:rPr>
          <w:rFonts w:ascii="Times New Roman" w:hAnsi="Times New Roman" w:cs="Times New Roman"/>
          <w:b/>
          <w:bCs/>
          <w:color w:val="000000" w:themeColor="text1"/>
          <w:u w:val="single"/>
        </w:rPr>
      </w:pPr>
      <w:r w:rsidRPr="002D4902">
        <w:rPr>
          <w:rFonts w:ascii="Times New Roman" w:hAnsi="Times New Roman" w:cs="Times New Roman"/>
          <w:b/>
          <w:color w:val="000000" w:themeColor="text1"/>
          <w:u w:val="single"/>
        </w:rPr>
        <w:t>Assessing an Allegation</w:t>
      </w:r>
    </w:p>
    <w:p w14:paraId="70DFA14D" w14:textId="77777777" w:rsidR="002D4902" w:rsidRPr="002D4902" w:rsidRDefault="002D4902" w:rsidP="002D4902">
      <w:pPr>
        <w:spacing w:before="0" w:after="0" w:line="240" w:lineRule="auto"/>
        <w:rPr>
          <w:rFonts w:ascii="Times New Roman" w:hAnsi="Times New Roman" w:cs="Times New Roman"/>
          <w:color w:val="000000"/>
        </w:rPr>
      </w:pPr>
    </w:p>
    <w:p w14:paraId="4E3BF172"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The DSO shall make an initial assessment of the allegation. If the allegation is considered to be either criminal or indicates the individual has suffered, suffering or is likely to suffer significant harm, then the matter should be reported immediately to the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xml:space="preserve">. The </w:t>
      </w:r>
    </w:p>
    <w:p w14:paraId="6CAA8099"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DSO is not responsible for investigating the allegation. </w:t>
      </w:r>
    </w:p>
    <w:p w14:paraId="641453C8" w14:textId="77777777" w:rsidR="002D4902" w:rsidRPr="002D4902" w:rsidRDefault="002D4902" w:rsidP="002D4902">
      <w:pPr>
        <w:spacing w:before="0" w:after="0" w:line="240" w:lineRule="auto"/>
        <w:rPr>
          <w:rFonts w:ascii="Times New Roman" w:hAnsi="Times New Roman" w:cs="Times New Roman"/>
          <w:color w:val="000000"/>
        </w:rPr>
      </w:pPr>
    </w:p>
    <w:p w14:paraId="7ADF1690"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Other potential outcomes may include:</w:t>
      </w:r>
    </w:p>
    <w:p w14:paraId="5B719CA1" w14:textId="77777777" w:rsidR="002D4902" w:rsidRPr="002D4902" w:rsidRDefault="002D4902" w:rsidP="002D4902">
      <w:pPr>
        <w:spacing w:before="0" w:after="0" w:line="240" w:lineRule="auto"/>
        <w:rPr>
          <w:rFonts w:ascii="Times New Roman" w:hAnsi="Times New Roman" w:cs="Times New Roman"/>
          <w:color w:val="000000"/>
        </w:rPr>
      </w:pPr>
    </w:p>
    <w:p w14:paraId="3092B251" w14:textId="77777777" w:rsidR="002D4902" w:rsidRPr="002D4902" w:rsidRDefault="002D4902" w:rsidP="002D4902">
      <w:pPr>
        <w:pStyle w:val="ListParagraph"/>
        <w:numPr>
          <w:ilvl w:val="0"/>
          <w:numId w:val="25"/>
        </w:numPr>
        <w:rPr>
          <w:rFonts w:ascii="Times New Roman" w:hAnsi="Times New Roman" w:cs="Times New Roman"/>
          <w:color w:val="000000"/>
        </w:rPr>
      </w:pPr>
      <w:r w:rsidRPr="002D4902">
        <w:rPr>
          <w:rFonts w:ascii="Times New Roman" w:hAnsi="Times New Roman" w:cs="Times New Roman"/>
          <w:color w:val="000000"/>
        </w:rPr>
        <w:t xml:space="preserve">The allegation represents poor practice or </w:t>
      </w:r>
      <w:proofErr w:type="spellStart"/>
      <w:r w:rsidRPr="002D4902">
        <w:rPr>
          <w:rFonts w:ascii="Times New Roman" w:hAnsi="Times New Roman" w:cs="Times New Roman"/>
          <w:color w:val="000000"/>
        </w:rPr>
        <w:t>behaviour</w:t>
      </w:r>
      <w:proofErr w:type="spellEnd"/>
      <w:r w:rsidRPr="002D4902">
        <w:rPr>
          <w:rFonts w:ascii="Times New Roman" w:hAnsi="Times New Roman" w:cs="Times New Roman"/>
          <w:color w:val="000000"/>
        </w:rPr>
        <w:t xml:space="preserve"> by the member of staff or volunteer and is not criminal or a cause for harm. The matter will then be dealt with in accordance with the individual’s contract with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w:t>
      </w:r>
    </w:p>
    <w:p w14:paraId="06CFA180" w14:textId="77777777" w:rsidR="002D4902" w:rsidRPr="002D4902" w:rsidRDefault="002D4902" w:rsidP="002D4902">
      <w:pPr>
        <w:pStyle w:val="ListParagraph"/>
        <w:numPr>
          <w:ilvl w:val="0"/>
          <w:numId w:val="25"/>
        </w:numPr>
        <w:rPr>
          <w:rFonts w:ascii="Times New Roman" w:hAnsi="Times New Roman" w:cs="Times New Roman"/>
          <w:color w:val="000000"/>
        </w:rPr>
      </w:pPr>
      <w:r w:rsidRPr="002D4902">
        <w:rPr>
          <w:rFonts w:ascii="Times New Roman" w:hAnsi="Times New Roman" w:cs="Times New Roman"/>
          <w:color w:val="000000"/>
        </w:rPr>
        <w:t>The allegation can be shown to be false because the facts alleged could not be true.</w:t>
      </w:r>
    </w:p>
    <w:p w14:paraId="66735755" w14:textId="77777777" w:rsidR="002D4902" w:rsidRPr="002D4902" w:rsidRDefault="002D4902" w:rsidP="002D4902">
      <w:pPr>
        <w:spacing w:before="0" w:after="0" w:line="240" w:lineRule="auto"/>
        <w:rPr>
          <w:rFonts w:ascii="Times New Roman" w:hAnsi="Times New Roman" w:cs="Times New Roman"/>
          <w:color w:val="000000"/>
        </w:rPr>
      </w:pPr>
    </w:p>
    <w:p w14:paraId="71EA3BAE" w14:textId="77777777" w:rsidR="002D4902" w:rsidRPr="002D4902" w:rsidRDefault="002D4902" w:rsidP="002D4902">
      <w:pPr>
        <w:spacing w:before="0" w:after="0" w:line="240" w:lineRule="auto"/>
        <w:rPr>
          <w:rFonts w:ascii="Times New Roman" w:hAnsi="Times New Roman" w:cs="Times New Roman"/>
          <w:b/>
          <w:bCs/>
          <w:color w:val="000000" w:themeColor="text1"/>
          <w:u w:val="single"/>
        </w:rPr>
      </w:pPr>
      <w:r w:rsidRPr="002D4902">
        <w:rPr>
          <w:rFonts w:ascii="Times New Roman" w:hAnsi="Times New Roman" w:cs="Times New Roman"/>
          <w:b/>
          <w:color w:val="000000" w:themeColor="text1"/>
          <w:u w:val="single"/>
        </w:rPr>
        <w:t>Reporting an Allegation</w:t>
      </w:r>
    </w:p>
    <w:p w14:paraId="42008051" w14:textId="77777777" w:rsidR="002D4902" w:rsidRPr="002D4902" w:rsidRDefault="002D4902" w:rsidP="002D4902">
      <w:pPr>
        <w:spacing w:before="0" w:after="0" w:line="240" w:lineRule="auto"/>
        <w:rPr>
          <w:rFonts w:ascii="Times New Roman" w:hAnsi="Times New Roman" w:cs="Times New Roman"/>
          <w:color w:val="000000"/>
        </w:rPr>
      </w:pPr>
    </w:p>
    <w:p w14:paraId="284771E1"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Once the DSO has assessed the allegation, it must then be reported to the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The DSO will liaise with these agencies and any others that may become involved.</w:t>
      </w:r>
    </w:p>
    <w:p w14:paraId="57E87F08" w14:textId="77777777" w:rsidR="002D4902" w:rsidRPr="002D4902" w:rsidRDefault="002D4902" w:rsidP="002D4902">
      <w:pPr>
        <w:spacing w:before="0" w:after="0" w:line="240" w:lineRule="auto"/>
        <w:rPr>
          <w:rFonts w:ascii="Times New Roman" w:hAnsi="Times New Roman" w:cs="Times New Roman"/>
          <w:color w:val="000000"/>
        </w:rPr>
      </w:pPr>
    </w:p>
    <w:p w14:paraId="0D5E3BE3"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Safeguarding enquiries made by the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xml:space="preserve"> are external investigations and are not covered by this policy.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may use the outcome of external investigations from external agencies to inform our own actions. In the event of an external investigation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will delay any internal procedures whilst the external investigation is carried out to prevent any prejudice of the investigation.</w:t>
      </w:r>
    </w:p>
    <w:p w14:paraId="732C2F1B" w14:textId="77777777" w:rsidR="002D4902" w:rsidRPr="002D4902" w:rsidRDefault="002D4902" w:rsidP="002D4902">
      <w:pPr>
        <w:spacing w:before="0" w:after="0" w:line="240" w:lineRule="auto"/>
        <w:rPr>
          <w:rFonts w:ascii="Times New Roman" w:hAnsi="Times New Roman" w:cs="Times New Roman"/>
          <w:color w:val="000000"/>
        </w:rPr>
      </w:pPr>
    </w:p>
    <w:p w14:paraId="01180F21" w14:textId="77777777" w:rsidR="002D4902" w:rsidRPr="002D4902" w:rsidRDefault="002D4902" w:rsidP="002D4902">
      <w:pPr>
        <w:spacing w:before="0" w:after="0" w:line="240" w:lineRule="auto"/>
        <w:rPr>
          <w:rFonts w:ascii="Times New Roman" w:hAnsi="Times New Roman" w:cs="Times New Roman"/>
          <w:b/>
          <w:color w:val="000000"/>
        </w:rPr>
      </w:pPr>
      <w:r w:rsidRPr="002D4902">
        <w:rPr>
          <w:rFonts w:ascii="Times New Roman" w:hAnsi="Times New Roman" w:cs="Times New Roman"/>
          <w:b/>
          <w:color w:val="000000"/>
        </w:rPr>
        <w:t>The DSO will:</w:t>
      </w:r>
    </w:p>
    <w:p w14:paraId="13092342" w14:textId="77777777" w:rsidR="002D4902" w:rsidRPr="002D4902" w:rsidRDefault="002D4902" w:rsidP="002D4902">
      <w:pPr>
        <w:spacing w:before="0" w:after="0" w:line="240" w:lineRule="auto"/>
        <w:rPr>
          <w:rFonts w:ascii="Times New Roman" w:hAnsi="Times New Roman" w:cs="Times New Roman"/>
          <w:color w:val="000000"/>
        </w:rPr>
      </w:pPr>
    </w:p>
    <w:p w14:paraId="609A4C47" w14:textId="77777777" w:rsidR="002D4902" w:rsidRPr="002D4902" w:rsidRDefault="002D4902" w:rsidP="002D4902">
      <w:pPr>
        <w:pStyle w:val="ListParagraph"/>
        <w:numPr>
          <w:ilvl w:val="0"/>
          <w:numId w:val="26"/>
        </w:numPr>
        <w:rPr>
          <w:rFonts w:ascii="Times New Roman" w:hAnsi="Times New Roman" w:cs="Times New Roman"/>
          <w:color w:val="000000"/>
        </w:rPr>
      </w:pPr>
      <w:r w:rsidRPr="002D4902">
        <w:rPr>
          <w:rFonts w:ascii="Times New Roman" w:hAnsi="Times New Roman" w:cs="Times New Roman"/>
          <w:color w:val="000000"/>
        </w:rPr>
        <w:t xml:space="preserve">Work together, open and honestly, with any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xml:space="preserve"> as set out in the ‘Working Together to Safeguard Children (2018)’ statutory guidance</w:t>
      </w:r>
    </w:p>
    <w:p w14:paraId="1A6D3911" w14:textId="77777777" w:rsidR="002D4902" w:rsidRPr="002D4902" w:rsidRDefault="002D4902" w:rsidP="002D4902">
      <w:pPr>
        <w:pStyle w:val="ListParagraph"/>
        <w:numPr>
          <w:ilvl w:val="0"/>
          <w:numId w:val="26"/>
        </w:numPr>
        <w:rPr>
          <w:rFonts w:ascii="Times New Roman" w:hAnsi="Times New Roman" w:cs="Times New Roman"/>
          <w:color w:val="000000"/>
        </w:rPr>
      </w:pPr>
      <w:r w:rsidRPr="002D4902">
        <w:rPr>
          <w:rFonts w:ascii="Times New Roman" w:hAnsi="Times New Roman" w:cs="Times New Roman"/>
          <w:color w:val="000000"/>
        </w:rPr>
        <w:lastRenderedPageBreak/>
        <w:t xml:space="preserve">Comply with any requests from the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xml:space="preserve"> and follow the relevant confidentiality clauses</w:t>
      </w:r>
    </w:p>
    <w:p w14:paraId="6B33074E" w14:textId="77777777" w:rsidR="002D4902" w:rsidRPr="002D4902" w:rsidRDefault="002D4902" w:rsidP="002D4902">
      <w:pPr>
        <w:pStyle w:val="ListParagraph"/>
        <w:numPr>
          <w:ilvl w:val="0"/>
          <w:numId w:val="26"/>
        </w:numPr>
        <w:rPr>
          <w:rFonts w:ascii="Times New Roman" w:hAnsi="Times New Roman" w:cs="Times New Roman"/>
          <w:color w:val="000000"/>
        </w:rPr>
      </w:pPr>
      <w:r w:rsidRPr="002D4902">
        <w:rPr>
          <w:rFonts w:ascii="Times New Roman" w:hAnsi="Times New Roman" w:cs="Times New Roman"/>
          <w:color w:val="000000"/>
        </w:rPr>
        <w:t>Inform the parents/</w:t>
      </w:r>
      <w:proofErr w:type="spellStart"/>
      <w:r w:rsidRPr="002D4902">
        <w:rPr>
          <w:rFonts w:ascii="Times New Roman" w:hAnsi="Times New Roman" w:cs="Times New Roman"/>
          <w:color w:val="000000"/>
        </w:rPr>
        <w:t>carers</w:t>
      </w:r>
      <w:proofErr w:type="spellEnd"/>
      <w:r w:rsidRPr="002D4902">
        <w:rPr>
          <w:rFonts w:ascii="Times New Roman" w:hAnsi="Times New Roman" w:cs="Times New Roman"/>
          <w:color w:val="000000"/>
        </w:rPr>
        <w:t xml:space="preserve"> of the individual making the allegation that the investigation is taking place</w:t>
      </w:r>
    </w:p>
    <w:p w14:paraId="1FAC3C24" w14:textId="77777777" w:rsidR="002D4902" w:rsidRPr="002D4902" w:rsidRDefault="002D4902" w:rsidP="002D4902">
      <w:pPr>
        <w:pStyle w:val="ListParagraph"/>
        <w:numPr>
          <w:ilvl w:val="0"/>
          <w:numId w:val="26"/>
        </w:numPr>
        <w:rPr>
          <w:rFonts w:ascii="Times New Roman" w:hAnsi="Times New Roman" w:cs="Times New Roman"/>
          <w:color w:val="000000"/>
        </w:rPr>
      </w:pPr>
      <w:r w:rsidRPr="002D4902">
        <w:rPr>
          <w:rFonts w:ascii="Times New Roman" w:hAnsi="Times New Roman" w:cs="Times New Roman"/>
          <w:color w:val="000000"/>
        </w:rPr>
        <w:t>Ensure that that the parents/</w:t>
      </w:r>
      <w:proofErr w:type="spellStart"/>
      <w:r w:rsidRPr="002D4902">
        <w:rPr>
          <w:rFonts w:ascii="Times New Roman" w:hAnsi="Times New Roman" w:cs="Times New Roman"/>
          <w:color w:val="000000"/>
        </w:rPr>
        <w:t>carers</w:t>
      </w:r>
      <w:proofErr w:type="spellEnd"/>
      <w:r w:rsidRPr="002D4902">
        <w:rPr>
          <w:rFonts w:ascii="Times New Roman" w:hAnsi="Times New Roman" w:cs="Times New Roman"/>
          <w:color w:val="000000"/>
        </w:rPr>
        <w:t xml:space="preserve"> of the individual making the allegation are aware of the likely process</w:t>
      </w:r>
    </w:p>
    <w:p w14:paraId="2D8BEDD9" w14:textId="77777777" w:rsidR="002D4902" w:rsidRPr="002D4902" w:rsidRDefault="002D4902" w:rsidP="002D4902">
      <w:pPr>
        <w:pStyle w:val="ListParagraph"/>
        <w:numPr>
          <w:ilvl w:val="0"/>
          <w:numId w:val="26"/>
        </w:numPr>
        <w:rPr>
          <w:rFonts w:ascii="Times New Roman" w:hAnsi="Times New Roman" w:cs="Times New Roman"/>
          <w:color w:val="000000"/>
        </w:rPr>
      </w:pPr>
      <w:r w:rsidRPr="002D4902">
        <w:rPr>
          <w:rFonts w:ascii="Times New Roman" w:hAnsi="Times New Roman" w:cs="Times New Roman"/>
          <w:color w:val="000000"/>
        </w:rPr>
        <w:t xml:space="preserve">Inform the staff or volunteer, whom the allegation was made against, that an investigation is </w:t>
      </w:r>
      <w:proofErr w:type="gramStart"/>
      <w:r w:rsidRPr="002D4902">
        <w:rPr>
          <w:rFonts w:ascii="Times New Roman" w:hAnsi="Times New Roman" w:cs="Times New Roman"/>
          <w:color w:val="000000"/>
        </w:rPr>
        <w:t>occurring</w:t>
      </w:r>
      <w:proofErr w:type="gramEnd"/>
      <w:r w:rsidRPr="002D4902">
        <w:rPr>
          <w:rFonts w:ascii="Times New Roman" w:hAnsi="Times New Roman" w:cs="Times New Roman"/>
          <w:color w:val="000000"/>
        </w:rPr>
        <w:t xml:space="preserve"> and the processes involved</w:t>
      </w:r>
    </w:p>
    <w:p w14:paraId="6C305D38" w14:textId="1AB9E328" w:rsidR="002D4902" w:rsidRPr="002D4902" w:rsidRDefault="002D4902" w:rsidP="002D4902">
      <w:pPr>
        <w:pStyle w:val="ListParagraph"/>
        <w:numPr>
          <w:ilvl w:val="0"/>
          <w:numId w:val="26"/>
        </w:numPr>
        <w:rPr>
          <w:rFonts w:ascii="Times New Roman" w:hAnsi="Times New Roman" w:cs="Times New Roman"/>
          <w:color w:val="000000"/>
        </w:rPr>
      </w:pPr>
      <w:r w:rsidRPr="002D4902">
        <w:rPr>
          <w:rFonts w:ascii="Times New Roman" w:hAnsi="Times New Roman" w:cs="Times New Roman"/>
          <w:color w:val="000000"/>
        </w:rPr>
        <w:t>Keep a written record of all actions being taken</w:t>
      </w:r>
      <w:r>
        <w:rPr>
          <w:rFonts w:ascii="Times New Roman" w:hAnsi="Times New Roman" w:cs="Times New Roman"/>
          <w:color w:val="000000"/>
        </w:rPr>
        <w:br/>
      </w:r>
    </w:p>
    <w:p w14:paraId="167520D0" w14:textId="77777777" w:rsidR="002D4902" w:rsidRPr="002D4902" w:rsidRDefault="002D4902" w:rsidP="002D4902">
      <w:pPr>
        <w:spacing w:before="0" w:after="0" w:line="240" w:lineRule="auto"/>
        <w:rPr>
          <w:rFonts w:ascii="Times New Roman" w:hAnsi="Times New Roman" w:cs="Times New Roman"/>
          <w:b/>
          <w:bCs/>
          <w:color w:val="000000" w:themeColor="text1"/>
          <w:u w:val="single"/>
        </w:rPr>
      </w:pPr>
      <w:r w:rsidRPr="002D4902">
        <w:rPr>
          <w:rFonts w:ascii="Times New Roman" w:hAnsi="Times New Roman" w:cs="Times New Roman"/>
          <w:b/>
          <w:color w:val="000000" w:themeColor="text1"/>
          <w:u w:val="single"/>
        </w:rPr>
        <w:t>Suspension of Staff or Volunteers</w:t>
      </w:r>
    </w:p>
    <w:p w14:paraId="26787B98" w14:textId="77777777" w:rsidR="002D4902" w:rsidRPr="002D4902" w:rsidRDefault="002D4902" w:rsidP="002D4902">
      <w:pPr>
        <w:spacing w:before="0" w:after="0" w:line="240" w:lineRule="auto"/>
        <w:rPr>
          <w:rFonts w:ascii="Times New Roman" w:hAnsi="Times New Roman" w:cs="Times New Roman"/>
          <w:b/>
          <w:bCs/>
          <w:color w:val="000000"/>
        </w:rPr>
      </w:pPr>
    </w:p>
    <w:p w14:paraId="772A3A40"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The member of staff or volunteer may be suspended by the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Directors during the investigation, but only using the procedures below. The suspension, by using the procedure, will be a neutral act. Staff may not be entitled to pay, depending upon their Contract for Services. Other alternatives to suspension may be considered, such as:</w:t>
      </w:r>
    </w:p>
    <w:p w14:paraId="2A09A6C2" w14:textId="77777777" w:rsidR="002D4902" w:rsidRPr="002D4902" w:rsidRDefault="002D4902" w:rsidP="002D4902">
      <w:pPr>
        <w:spacing w:before="0" w:after="0" w:line="240" w:lineRule="auto"/>
        <w:rPr>
          <w:rFonts w:ascii="Times New Roman" w:hAnsi="Times New Roman" w:cs="Times New Roman"/>
          <w:color w:val="000000"/>
        </w:rPr>
      </w:pPr>
    </w:p>
    <w:p w14:paraId="4F4F1D8B" w14:textId="77777777" w:rsidR="002D4902" w:rsidRPr="002D4902" w:rsidRDefault="002D4902" w:rsidP="002D4902">
      <w:pPr>
        <w:pStyle w:val="ListParagraph"/>
        <w:numPr>
          <w:ilvl w:val="0"/>
          <w:numId w:val="27"/>
        </w:numPr>
        <w:rPr>
          <w:rFonts w:ascii="Times New Roman" w:hAnsi="Times New Roman" w:cs="Times New Roman"/>
          <w:color w:val="000000"/>
        </w:rPr>
      </w:pPr>
      <w:r w:rsidRPr="002D4902">
        <w:rPr>
          <w:rFonts w:ascii="Times New Roman" w:hAnsi="Times New Roman" w:cs="Times New Roman"/>
          <w:color w:val="000000"/>
        </w:rPr>
        <w:t>Making an agreement to refrain from work</w:t>
      </w:r>
    </w:p>
    <w:p w14:paraId="292D38C3" w14:textId="77777777" w:rsidR="002D4902" w:rsidRPr="002D4902" w:rsidRDefault="002D4902" w:rsidP="002D4902">
      <w:pPr>
        <w:pStyle w:val="ListParagraph"/>
        <w:numPr>
          <w:ilvl w:val="0"/>
          <w:numId w:val="27"/>
        </w:numPr>
        <w:rPr>
          <w:rFonts w:ascii="Times New Roman" w:hAnsi="Times New Roman" w:cs="Times New Roman"/>
          <w:color w:val="000000"/>
        </w:rPr>
      </w:pPr>
      <w:r w:rsidRPr="002D4902">
        <w:rPr>
          <w:rFonts w:ascii="Times New Roman" w:hAnsi="Times New Roman" w:cs="Times New Roman"/>
          <w:color w:val="000000"/>
        </w:rPr>
        <w:t>Changing or withdrawing from specified duties</w:t>
      </w:r>
    </w:p>
    <w:p w14:paraId="46E74D75" w14:textId="77777777" w:rsidR="002D4902" w:rsidRPr="002D4902" w:rsidRDefault="002D4902" w:rsidP="002D4902">
      <w:pPr>
        <w:pStyle w:val="ListParagraph"/>
        <w:numPr>
          <w:ilvl w:val="0"/>
          <w:numId w:val="27"/>
        </w:numPr>
        <w:rPr>
          <w:rFonts w:ascii="Times New Roman" w:hAnsi="Times New Roman" w:cs="Times New Roman"/>
          <w:color w:val="000000"/>
        </w:rPr>
      </w:pPr>
      <w:r w:rsidRPr="002D4902">
        <w:rPr>
          <w:rFonts w:ascii="Times New Roman" w:hAnsi="Times New Roman" w:cs="Times New Roman"/>
          <w:color w:val="000000"/>
        </w:rPr>
        <w:t>Suspension should only occur for a good reason, for example:</w:t>
      </w:r>
    </w:p>
    <w:p w14:paraId="32935952" w14:textId="77777777" w:rsidR="002D4902" w:rsidRPr="002D4902" w:rsidRDefault="002D4902" w:rsidP="002D4902">
      <w:pPr>
        <w:pStyle w:val="ListParagraph"/>
        <w:numPr>
          <w:ilvl w:val="0"/>
          <w:numId w:val="27"/>
        </w:numPr>
        <w:rPr>
          <w:rFonts w:ascii="Times New Roman" w:hAnsi="Times New Roman" w:cs="Times New Roman"/>
          <w:color w:val="000000"/>
        </w:rPr>
      </w:pPr>
      <w:r w:rsidRPr="002D4902">
        <w:rPr>
          <w:rFonts w:ascii="Times New Roman" w:hAnsi="Times New Roman" w:cs="Times New Roman"/>
          <w:color w:val="000000"/>
        </w:rPr>
        <w:t>Where there is risk to an individual</w:t>
      </w:r>
    </w:p>
    <w:p w14:paraId="59D67422" w14:textId="77777777" w:rsidR="002D4902" w:rsidRPr="002D4902" w:rsidRDefault="002D4902" w:rsidP="002D4902">
      <w:pPr>
        <w:pStyle w:val="ListParagraph"/>
        <w:numPr>
          <w:ilvl w:val="0"/>
          <w:numId w:val="27"/>
        </w:numPr>
        <w:rPr>
          <w:rFonts w:ascii="Times New Roman" w:hAnsi="Times New Roman" w:cs="Times New Roman"/>
          <w:color w:val="000000"/>
        </w:rPr>
      </w:pPr>
      <w:r w:rsidRPr="002D4902">
        <w:rPr>
          <w:rFonts w:ascii="Times New Roman" w:hAnsi="Times New Roman" w:cs="Times New Roman"/>
          <w:color w:val="000000"/>
        </w:rPr>
        <w:t>Where the allegations are serious enough to justify dismissal on the ground of gross misconduct</w:t>
      </w:r>
    </w:p>
    <w:p w14:paraId="133211EC" w14:textId="77777777" w:rsidR="002D4902" w:rsidRPr="002D4902" w:rsidRDefault="002D4902" w:rsidP="002D4902">
      <w:pPr>
        <w:pStyle w:val="ListParagraph"/>
        <w:numPr>
          <w:ilvl w:val="0"/>
          <w:numId w:val="27"/>
        </w:numPr>
        <w:rPr>
          <w:rFonts w:ascii="Times New Roman" w:hAnsi="Times New Roman" w:cs="Times New Roman"/>
          <w:color w:val="000000"/>
        </w:rPr>
      </w:pPr>
      <w:r w:rsidRPr="002D4902">
        <w:rPr>
          <w:rFonts w:ascii="Times New Roman" w:hAnsi="Times New Roman" w:cs="Times New Roman"/>
          <w:color w:val="000000"/>
        </w:rPr>
        <w:t>Where necessary for the good of the investigation</w:t>
      </w:r>
    </w:p>
    <w:p w14:paraId="02E64ED9" w14:textId="77777777" w:rsidR="002D4902" w:rsidRPr="002D4902" w:rsidRDefault="002D4902" w:rsidP="002D4902">
      <w:pPr>
        <w:spacing w:before="0" w:after="0" w:line="240" w:lineRule="auto"/>
        <w:rPr>
          <w:rFonts w:ascii="Times New Roman" w:hAnsi="Times New Roman" w:cs="Times New Roman"/>
          <w:color w:val="000000"/>
        </w:rPr>
      </w:pPr>
    </w:p>
    <w:p w14:paraId="586B9294"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If suspension is considered, the member of staff or volunteer should be interviewed by the DSO and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Director.</w:t>
      </w:r>
    </w:p>
    <w:p w14:paraId="31E31701" w14:textId="77777777" w:rsidR="002D4902" w:rsidRPr="002D4902" w:rsidRDefault="002D4902" w:rsidP="002D4902">
      <w:pPr>
        <w:spacing w:before="0" w:after="0" w:line="240" w:lineRule="auto"/>
        <w:rPr>
          <w:rFonts w:ascii="Times New Roman" w:hAnsi="Times New Roman" w:cs="Times New Roman"/>
          <w:color w:val="000000"/>
        </w:rPr>
      </w:pPr>
    </w:p>
    <w:p w14:paraId="6FF646AB"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During the interview, the member of staff or volunteer should be provided with as much information as possible, including the reasons for any proposed suspension, provided that doing so would not interfere with the investigation. </w:t>
      </w:r>
    </w:p>
    <w:p w14:paraId="56020EFF" w14:textId="77777777" w:rsidR="002D4902" w:rsidRPr="002D4902" w:rsidRDefault="002D4902" w:rsidP="002D4902">
      <w:pPr>
        <w:spacing w:before="0" w:after="0" w:line="240" w:lineRule="auto"/>
        <w:rPr>
          <w:rFonts w:ascii="Times New Roman" w:hAnsi="Times New Roman" w:cs="Times New Roman"/>
          <w:color w:val="000000"/>
        </w:rPr>
      </w:pPr>
    </w:p>
    <w:p w14:paraId="280636A9"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The purpose of the interview is not to establish the innocence or guilt of the member of staff or volunteer, but to give them the opportunity to make representations about possible suspension. The member of staff or volunteer should be given the opportunity to consider any information given to him/her at the meeting and prepare a response, although that adjournment may be brief.</w:t>
      </w:r>
    </w:p>
    <w:p w14:paraId="116BCC10" w14:textId="77777777" w:rsidR="002D4902" w:rsidRPr="002D4902" w:rsidRDefault="002D4902" w:rsidP="002D4902">
      <w:pPr>
        <w:spacing w:before="0" w:after="0" w:line="240" w:lineRule="auto"/>
        <w:rPr>
          <w:rFonts w:ascii="Times New Roman" w:hAnsi="Times New Roman" w:cs="Times New Roman"/>
          <w:color w:val="000000"/>
        </w:rPr>
      </w:pPr>
    </w:p>
    <w:p w14:paraId="6F802D0B"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If the company Directors considers that suspension is necessary, the member of staff or volunteer shall be informed of their suspension from duty by written confirmation in the form of a suspension letter. Written confirmation of the suspension, with reasons why the suspension was necessary in order for the investigation to be conducted fairly, shall be dispatched as soon as possible and ideally within one working day. </w:t>
      </w:r>
    </w:p>
    <w:p w14:paraId="234CF7C8" w14:textId="77777777" w:rsidR="002D4902" w:rsidRPr="002D4902" w:rsidRDefault="002D4902" w:rsidP="002D4902">
      <w:pPr>
        <w:spacing w:before="0" w:after="0" w:line="240" w:lineRule="auto"/>
        <w:rPr>
          <w:rFonts w:ascii="Times New Roman" w:hAnsi="Times New Roman" w:cs="Times New Roman"/>
          <w:color w:val="000000"/>
        </w:rPr>
      </w:pPr>
    </w:p>
    <w:p w14:paraId="5ACA8600"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Where a member of staff or volunteer is suspended, the parents/</w:t>
      </w:r>
      <w:proofErr w:type="spellStart"/>
      <w:r w:rsidRPr="002D4902">
        <w:rPr>
          <w:rFonts w:ascii="Times New Roman" w:hAnsi="Times New Roman" w:cs="Times New Roman"/>
          <w:color w:val="000000"/>
        </w:rPr>
        <w:t>carers</w:t>
      </w:r>
      <w:proofErr w:type="spellEnd"/>
      <w:r w:rsidRPr="002D4902">
        <w:rPr>
          <w:rFonts w:ascii="Times New Roman" w:hAnsi="Times New Roman" w:cs="Times New Roman"/>
          <w:color w:val="000000"/>
        </w:rPr>
        <w:t xml:space="preserve"> of the young person making the allegation should be informed of the suspension. They should be asked to treat the information as confidential. Consideration should be given to informing the child making the allegation of the suspension.</w:t>
      </w:r>
    </w:p>
    <w:p w14:paraId="26839FBE" w14:textId="77777777" w:rsidR="002D4902" w:rsidRPr="002D4902" w:rsidRDefault="002D4902" w:rsidP="002D4902">
      <w:pPr>
        <w:spacing w:before="0" w:after="0" w:line="240" w:lineRule="auto"/>
        <w:rPr>
          <w:rFonts w:ascii="Times New Roman" w:hAnsi="Times New Roman" w:cs="Times New Roman"/>
          <w:color w:val="000000"/>
        </w:rPr>
      </w:pPr>
    </w:p>
    <w:p w14:paraId="22940B86"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The suspension should remain under review until all necessary investigations are complete.</w:t>
      </w:r>
    </w:p>
    <w:p w14:paraId="248AE2CE" w14:textId="77777777" w:rsidR="002D4902" w:rsidRPr="002D4902" w:rsidRDefault="002D4902" w:rsidP="002D4902">
      <w:pPr>
        <w:spacing w:before="0" w:after="0" w:line="240" w:lineRule="auto"/>
        <w:rPr>
          <w:rFonts w:ascii="Times New Roman" w:hAnsi="Times New Roman" w:cs="Times New Roman"/>
        </w:rPr>
      </w:pPr>
    </w:p>
    <w:p w14:paraId="7F2BCB7A" w14:textId="77777777" w:rsidR="002D4902" w:rsidRPr="002D4902" w:rsidRDefault="002D4902" w:rsidP="002D4902">
      <w:pPr>
        <w:spacing w:before="0" w:after="0" w:line="240" w:lineRule="auto"/>
        <w:rPr>
          <w:rFonts w:ascii="Times New Roman" w:hAnsi="Times New Roman" w:cs="Times New Roman"/>
          <w:b/>
          <w:bCs/>
          <w:color w:val="000000" w:themeColor="text1"/>
          <w:u w:val="single"/>
        </w:rPr>
      </w:pPr>
      <w:r w:rsidRPr="002D4902">
        <w:rPr>
          <w:rFonts w:ascii="Times New Roman" w:hAnsi="Times New Roman" w:cs="Times New Roman"/>
          <w:b/>
          <w:color w:val="000000" w:themeColor="text1"/>
          <w:u w:val="single"/>
        </w:rPr>
        <w:t>Allegations Without Evidence</w:t>
      </w:r>
    </w:p>
    <w:p w14:paraId="4E2A14EF" w14:textId="77777777" w:rsidR="002D4902" w:rsidRPr="002D4902" w:rsidRDefault="002D4902" w:rsidP="002D4902">
      <w:pPr>
        <w:spacing w:before="0" w:after="0" w:line="240" w:lineRule="auto"/>
        <w:rPr>
          <w:rFonts w:ascii="Times New Roman" w:hAnsi="Times New Roman" w:cs="Times New Roman"/>
          <w:color w:val="000000"/>
        </w:rPr>
      </w:pPr>
    </w:p>
    <w:p w14:paraId="3F71FA5A"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The following should be considered in the event that an allegation has been made with no ground to do so:</w:t>
      </w:r>
    </w:p>
    <w:p w14:paraId="129E2D42" w14:textId="77777777" w:rsidR="002D4902" w:rsidRPr="002D4902" w:rsidRDefault="002D4902" w:rsidP="002D4902">
      <w:pPr>
        <w:spacing w:before="0" w:after="0" w:line="240" w:lineRule="auto"/>
        <w:rPr>
          <w:rFonts w:ascii="Times New Roman" w:hAnsi="Times New Roman" w:cs="Times New Roman"/>
          <w:color w:val="000000"/>
        </w:rPr>
      </w:pPr>
    </w:p>
    <w:p w14:paraId="593AF94B" w14:textId="77777777" w:rsidR="002D4902" w:rsidRPr="002D4902" w:rsidRDefault="002D4902" w:rsidP="002D4902">
      <w:pPr>
        <w:pStyle w:val="ListParagraph"/>
        <w:numPr>
          <w:ilvl w:val="0"/>
          <w:numId w:val="28"/>
        </w:numPr>
        <w:rPr>
          <w:rFonts w:ascii="Times New Roman" w:hAnsi="Times New Roman" w:cs="Times New Roman"/>
          <w:color w:val="000000"/>
        </w:rPr>
      </w:pPr>
      <w:r w:rsidRPr="002D4902">
        <w:rPr>
          <w:rFonts w:ascii="Times New Roman" w:hAnsi="Times New Roman" w:cs="Times New Roman"/>
          <w:color w:val="000000"/>
        </w:rPr>
        <w:t xml:space="preserve">Inform the member of staff or volunteer against whom the allegation is made orally and in writing that no further disciplinary or child protection action will be taken. Consideration should be given to offering counselling/support. </w:t>
      </w:r>
    </w:p>
    <w:p w14:paraId="467A948D" w14:textId="77777777" w:rsidR="002D4902" w:rsidRPr="002D4902" w:rsidRDefault="002D4902" w:rsidP="002D4902">
      <w:pPr>
        <w:pStyle w:val="ListParagraph"/>
        <w:numPr>
          <w:ilvl w:val="0"/>
          <w:numId w:val="28"/>
        </w:numPr>
        <w:rPr>
          <w:rFonts w:ascii="Times New Roman" w:hAnsi="Times New Roman" w:cs="Times New Roman"/>
          <w:color w:val="000000"/>
        </w:rPr>
      </w:pPr>
      <w:r w:rsidRPr="002D4902">
        <w:rPr>
          <w:rFonts w:ascii="Times New Roman" w:hAnsi="Times New Roman" w:cs="Times New Roman"/>
          <w:color w:val="000000"/>
        </w:rPr>
        <w:t>Inform the parents/</w:t>
      </w:r>
      <w:proofErr w:type="spellStart"/>
      <w:r w:rsidRPr="002D4902">
        <w:rPr>
          <w:rFonts w:ascii="Times New Roman" w:hAnsi="Times New Roman" w:cs="Times New Roman"/>
          <w:color w:val="000000"/>
        </w:rPr>
        <w:t>carers</w:t>
      </w:r>
      <w:proofErr w:type="spellEnd"/>
      <w:r w:rsidRPr="002D4902">
        <w:rPr>
          <w:rFonts w:ascii="Times New Roman" w:hAnsi="Times New Roman" w:cs="Times New Roman"/>
          <w:color w:val="000000"/>
        </w:rPr>
        <w:t xml:space="preserve"> of the individual that the allegation has been made and of the outcome.</w:t>
      </w:r>
    </w:p>
    <w:p w14:paraId="67A1CB0C" w14:textId="77777777" w:rsidR="002D4902" w:rsidRPr="002D4902" w:rsidRDefault="002D4902" w:rsidP="002D4902">
      <w:pPr>
        <w:pStyle w:val="ListParagraph"/>
        <w:numPr>
          <w:ilvl w:val="0"/>
          <w:numId w:val="28"/>
        </w:numPr>
        <w:rPr>
          <w:rFonts w:ascii="Times New Roman" w:hAnsi="Times New Roman" w:cs="Times New Roman"/>
          <w:color w:val="000000"/>
        </w:rPr>
      </w:pPr>
      <w:r w:rsidRPr="002D4902">
        <w:rPr>
          <w:rFonts w:ascii="Times New Roman" w:hAnsi="Times New Roman" w:cs="Times New Roman"/>
          <w:color w:val="000000"/>
        </w:rPr>
        <w:t xml:space="preserve">Where the allegation was made by </w:t>
      </w:r>
      <w:proofErr w:type="spellStart"/>
      <w:proofErr w:type="gramStart"/>
      <w:r w:rsidRPr="002D4902">
        <w:rPr>
          <w:rFonts w:ascii="Times New Roman" w:hAnsi="Times New Roman" w:cs="Times New Roman"/>
          <w:color w:val="000000"/>
        </w:rPr>
        <w:t>a</w:t>
      </w:r>
      <w:proofErr w:type="spellEnd"/>
      <w:proofErr w:type="gramEnd"/>
      <w:r w:rsidRPr="002D4902">
        <w:rPr>
          <w:rFonts w:ascii="Times New Roman" w:hAnsi="Times New Roman" w:cs="Times New Roman"/>
          <w:color w:val="000000"/>
        </w:rPr>
        <w:t xml:space="preserve"> individual other than the alleged victim, consideration is to be given to informing the parents/</w:t>
      </w:r>
      <w:proofErr w:type="spellStart"/>
      <w:r w:rsidRPr="002D4902">
        <w:rPr>
          <w:rFonts w:ascii="Times New Roman" w:hAnsi="Times New Roman" w:cs="Times New Roman"/>
          <w:color w:val="000000"/>
        </w:rPr>
        <w:t>carers</w:t>
      </w:r>
      <w:proofErr w:type="spellEnd"/>
      <w:r w:rsidRPr="002D4902">
        <w:rPr>
          <w:rFonts w:ascii="Times New Roman" w:hAnsi="Times New Roman" w:cs="Times New Roman"/>
          <w:color w:val="000000"/>
        </w:rPr>
        <w:t xml:space="preserve"> of the outcome of the allegation.</w:t>
      </w:r>
    </w:p>
    <w:p w14:paraId="44F785CB" w14:textId="77777777" w:rsidR="002D4902" w:rsidRPr="002D4902" w:rsidRDefault="002D4902" w:rsidP="002D4902">
      <w:pPr>
        <w:pStyle w:val="ListParagraph"/>
        <w:numPr>
          <w:ilvl w:val="0"/>
          <w:numId w:val="28"/>
        </w:numPr>
        <w:rPr>
          <w:rFonts w:ascii="Times New Roman" w:hAnsi="Times New Roman" w:cs="Times New Roman"/>
          <w:color w:val="000000"/>
        </w:rPr>
      </w:pPr>
      <w:r w:rsidRPr="002D4902">
        <w:rPr>
          <w:rFonts w:ascii="Times New Roman" w:hAnsi="Times New Roman" w:cs="Times New Roman"/>
          <w:color w:val="000000"/>
        </w:rPr>
        <w:t xml:space="preserve">Once the above action has been taken, a report is to be produced, outlining the allegation and giving reasons for the conclusion that it had no foundation. The report must also confirm that the actions above had been taken. </w:t>
      </w:r>
    </w:p>
    <w:p w14:paraId="66D48EF1" w14:textId="77777777" w:rsidR="002D4902" w:rsidRPr="002D4902" w:rsidRDefault="002D4902" w:rsidP="002D4902">
      <w:pPr>
        <w:spacing w:before="0" w:after="0" w:line="240" w:lineRule="auto"/>
        <w:rPr>
          <w:rFonts w:ascii="Times New Roman" w:hAnsi="Times New Roman" w:cs="Times New Roman"/>
          <w:kern w:val="36"/>
        </w:rPr>
      </w:pPr>
    </w:p>
    <w:p w14:paraId="037C975C" w14:textId="77777777" w:rsidR="002D4902" w:rsidRPr="002D4902" w:rsidRDefault="002D4902" w:rsidP="002D4902">
      <w:pPr>
        <w:spacing w:before="0" w:after="0" w:line="240" w:lineRule="auto"/>
        <w:rPr>
          <w:rFonts w:ascii="Times New Roman" w:hAnsi="Times New Roman" w:cs="Times New Roman"/>
          <w:b/>
          <w:bCs/>
          <w:color w:val="000000" w:themeColor="text1"/>
          <w:kern w:val="36"/>
          <w:u w:val="single"/>
        </w:rPr>
      </w:pPr>
      <w:r w:rsidRPr="002D4902">
        <w:rPr>
          <w:rFonts w:ascii="Times New Roman" w:hAnsi="Times New Roman" w:cs="Times New Roman"/>
          <w:b/>
          <w:color w:val="000000" w:themeColor="text1"/>
          <w:kern w:val="36"/>
          <w:u w:val="single"/>
        </w:rPr>
        <w:t>Records</w:t>
      </w:r>
    </w:p>
    <w:p w14:paraId="5DC755CC" w14:textId="77777777" w:rsidR="002D4902" w:rsidRPr="002D4902" w:rsidRDefault="002D4902" w:rsidP="002D4902">
      <w:pPr>
        <w:spacing w:before="0" w:after="0" w:line="240" w:lineRule="auto"/>
        <w:rPr>
          <w:rFonts w:ascii="Times New Roman" w:hAnsi="Times New Roman" w:cs="Times New Roman"/>
          <w:color w:val="000000"/>
        </w:rPr>
      </w:pPr>
    </w:p>
    <w:p w14:paraId="433367D9"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All documents relating to an investigation will be retained in a secure place, together with a written record of the outcome and, if any action is taken, details retained on the member of staff or volunteer’s personal and confidential file. All records shall be kept in line with the Data Protection Act (1998).</w:t>
      </w:r>
    </w:p>
    <w:p w14:paraId="2623C986" w14:textId="77777777" w:rsidR="002D4902" w:rsidRPr="002D4902" w:rsidRDefault="002D4902" w:rsidP="002D4902">
      <w:pPr>
        <w:spacing w:before="0" w:after="0" w:line="240" w:lineRule="auto"/>
        <w:rPr>
          <w:rFonts w:ascii="Times New Roman" w:hAnsi="Times New Roman" w:cs="Times New Roman"/>
          <w:kern w:val="36"/>
        </w:rPr>
      </w:pPr>
    </w:p>
    <w:p w14:paraId="45F6DD6A" w14:textId="3F280848" w:rsidR="002D4902" w:rsidRPr="002D4902" w:rsidRDefault="002D4902" w:rsidP="002D4902">
      <w:pPr>
        <w:spacing w:before="0" w:after="0" w:line="240" w:lineRule="auto"/>
        <w:rPr>
          <w:rFonts w:ascii="Times New Roman" w:hAnsi="Times New Roman" w:cs="Times New Roman"/>
          <w:b/>
          <w:bCs/>
          <w:color w:val="000000" w:themeColor="text1"/>
          <w:kern w:val="36"/>
          <w:u w:val="single"/>
        </w:rPr>
      </w:pPr>
      <w:r w:rsidRPr="002D4902">
        <w:rPr>
          <w:rFonts w:ascii="Times New Roman" w:hAnsi="Times New Roman" w:cs="Times New Roman"/>
          <w:b/>
          <w:color w:val="000000" w:themeColor="text1"/>
          <w:kern w:val="36"/>
          <w:u w:val="single"/>
        </w:rPr>
        <w:lastRenderedPageBreak/>
        <w:t>Responding to Allegations of Previous Abuse</w:t>
      </w:r>
      <w:r>
        <w:rPr>
          <w:rFonts w:ascii="Times New Roman" w:hAnsi="Times New Roman" w:cs="Times New Roman"/>
          <w:b/>
          <w:color w:val="000000" w:themeColor="text1"/>
          <w:kern w:val="36"/>
          <w:u w:val="single"/>
        </w:rPr>
        <w:br/>
      </w:r>
    </w:p>
    <w:p w14:paraId="2A990D24" w14:textId="77777777" w:rsidR="002D4902" w:rsidRPr="002D4902" w:rsidRDefault="002D4902" w:rsidP="002D4902">
      <w:pPr>
        <w:spacing w:before="0" w:after="0" w:line="240" w:lineRule="auto"/>
        <w:rPr>
          <w:rFonts w:ascii="Times New Roman" w:hAnsi="Times New Roman" w:cs="Times New Roman"/>
          <w:color w:val="000000"/>
        </w:rPr>
      </w:pPr>
      <w:r w:rsidRPr="002D4902">
        <w:rPr>
          <w:rFonts w:ascii="Times New Roman" w:hAnsi="Times New Roman" w:cs="Times New Roman"/>
          <w:color w:val="000000"/>
        </w:rPr>
        <w:t xml:space="preserve">Allegations of abuse may be made some period of time after the event. For example, by an adult who was abused as a child by an individual who is still currently working with children. Where such an allegation is made, </w:t>
      </w: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will follow the procedures above and report the matter to the relevant external </w:t>
      </w:r>
      <w:proofErr w:type="spellStart"/>
      <w:r w:rsidRPr="002D4902">
        <w:rPr>
          <w:rFonts w:ascii="Times New Roman" w:hAnsi="Times New Roman" w:cs="Times New Roman"/>
          <w:color w:val="000000"/>
        </w:rPr>
        <w:t>organisations</w:t>
      </w:r>
      <w:proofErr w:type="spellEnd"/>
      <w:r w:rsidRPr="002D4902">
        <w:rPr>
          <w:rFonts w:ascii="Times New Roman" w:hAnsi="Times New Roman" w:cs="Times New Roman"/>
          <w:color w:val="000000"/>
        </w:rPr>
        <w:t xml:space="preserve">. </w:t>
      </w:r>
    </w:p>
    <w:p w14:paraId="4C99EB8E" w14:textId="77777777" w:rsidR="002D4902" w:rsidRPr="002D4902" w:rsidRDefault="002D4902" w:rsidP="002D4902">
      <w:pPr>
        <w:spacing w:before="0" w:after="0" w:line="240" w:lineRule="auto"/>
        <w:rPr>
          <w:rFonts w:ascii="Times New Roman" w:hAnsi="Times New Roman" w:cs="Times New Roman"/>
          <w:kern w:val="36"/>
        </w:rPr>
      </w:pPr>
    </w:p>
    <w:p w14:paraId="47EE7962" w14:textId="77777777" w:rsidR="002D4902" w:rsidRPr="002D4902" w:rsidRDefault="002D4902" w:rsidP="002D4902">
      <w:pPr>
        <w:spacing w:before="0" w:after="0" w:line="240" w:lineRule="auto"/>
        <w:rPr>
          <w:rFonts w:ascii="Times New Roman" w:hAnsi="Times New Roman" w:cs="Times New Roman"/>
          <w:b/>
          <w:bCs/>
          <w:color w:val="000000" w:themeColor="text1"/>
          <w:kern w:val="36"/>
          <w:u w:val="single"/>
        </w:rPr>
      </w:pPr>
      <w:r w:rsidRPr="002D4902">
        <w:rPr>
          <w:rFonts w:ascii="Times New Roman" w:hAnsi="Times New Roman" w:cs="Times New Roman"/>
          <w:b/>
          <w:color w:val="000000" w:themeColor="text1"/>
          <w:kern w:val="36"/>
          <w:u w:val="single"/>
        </w:rPr>
        <w:t>Monitoring and Review</w:t>
      </w:r>
      <w:bookmarkStart w:id="0" w:name="_GoBack"/>
      <w:bookmarkEnd w:id="0"/>
    </w:p>
    <w:p w14:paraId="22B3736E" w14:textId="77777777" w:rsidR="002D4902" w:rsidRPr="002D4902" w:rsidRDefault="002D4902" w:rsidP="002D4902">
      <w:pPr>
        <w:spacing w:before="0" w:after="0" w:line="240" w:lineRule="auto"/>
        <w:rPr>
          <w:rFonts w:ascii="Times New Roman" w:hAnsi="Times New Roman" w:cs="Times New Roman"/>
          <w:color w:val="000000"/>
        </w:rPr>
      </w:pPr>
    </w:p>
    <w:p w14:paraId="595FF9BB" w14:textId="77777777" w:rsidR="002D4902" w:rsidRPr="002D4902" w:rsidRDefault="002D4902" w:rsidP="002D4902">
      <w:pPr>
        <w:spacing w:before="0" w:after="0" w:line="240" w:lineRule="auto"/>
        <w:rPr>
          <w:rFonts w:ascii="Times New Roman" w:hAnsi="Times New Roman" w:cs="Times New Roman"/>
          <w:color w:val="000000"/>
        </w:rPr>
      </w:pPr>
      <w:proofErr w:type="spellStart"/>
      <w:r w:rsidRPr="002D4902">
        <w:rPr>
          <w:rFonts w:ascii="Times New Roman" w:hAnsi="Times New Roman" w:cs="Times New Roman"/>
          <w:color w:val="000000"/>
        </w:rPr>
        <w:t>Aqualife</w:t>
      </w:r>
      <w:proofErr w:type="spellEnd"/>
      <w:r w:rsidRPr="002D4902">
        <w:rPr>
          <w:rFonts w:ascii="Times New Roman" w:hAnsi="Times New Roman" w:cs="Times New Roman"/>
          <w:color w:val="000000"/>
        </w:rPr>
        <w:t xml:space="preserve"> will review this policy regularly for improvements and in line with Safety Training Awards quality assurance requirements. The next review will take place within 1 year of the document version date, or after any breach of policy.</w:t>
      </w:r>
    </w:p>
    <w:p w14:paraId="5DBC995F" w14:textId="6F683512" w:rsidR="00E0211D" w:rsidRPr="002D4902" w:rsidRDefault="00E0211D" w:rsidP="002D4902">
      <w:pPr>
        <w:spacing w:before="0" w:after="0" w:line="240" w:lineRule="auto"/>
        <w:rPr>
          <w:rFonts w:ascii="Times New Roman" w:hAnsi="Times New Roman" w:cs="Times New Roman"/>
          <w:u w:val="single"/>
        </w:rPr>
      </w:pPr>
      <w:r w:rsidRPr="002D4902">
        <w:rPr>
          <w:rFonts w:ascii="Times New Roman" w:hAnsi="Times New Roman" w:cs="Times New Roman"/>
          <w:u w:val="single"/>
        </w:rPr>
        <w:br w:type="page"/>
      </w:r>
    </w:p>
    <w:p w14:paraId="2754BBD6" w14:textId="77777777" w:rsidR="00CA15BE" w:rsidRDefault="00CA15BE" w:rsidP="003D0C7A">
      <w:pPr>
        <w:rPr>
          <w:rFonts w:ascii="Times New Roman" w:hAnsi="Times New Roman" w:cs="Times New Roman"/>
          <w:sz w:val="22"/>
          <w:szCs w:val="22"/>
          <w:u w:val="single"/>
        </w:rPr>
      </w:pPr>
    </w:p>
    <w:p w14:paraId="78B6D0EA" w14:textId="77777777" w:rsidR="00624699" w:rsidRDefault="00624699" w:rsidP="00624699">
      <w:pPr>
        <w:spacing w:before="0" w:after="0" w:line="240" w:lineRule="auto"/>
        <w:jc w:val="center"/>
        <w:rPr>
          <w:rFonts w:ascii="Times New Roman" w:hAnsi="Times New Roman" w:cs="Times New Roman"/>
          <w:b/>
          <w:color w:val="000000" w:themeColor="text1"/>
          <w:sz w:val="22"/>
          <w:szCs w:val="22"/>
          <w:u w:val="single"/>
        </w:rPr>
      </w:pPr>
      <w:r w:rsidRPr="00624699">
        <w:rPr>
          <w:rFonts w:ascii="Times New Roman" w:hAnsi="Times New Roman" w:cs="Times New Roman"/>
          <w:b/>
          <w:color w:val="000000" w:themeColor="text1"/>
          <w:sz w:val="22"/>
          <w:szCs w:val="22"/>
          <w:u w:val="single"/>
        </w:rPr>
        <w:t>Contact Details</w:t>
      </w:r>
    </w:p>
    <w:p w14:paraId="1879887D" w14:textId="77777777" w:rsidR="00624699" w:rsidRDefault="00624699" w:rsidP="00624699">
      <w:pPr>
        <w:spacing w:before="0" w:after="0" w:line="240" w:lineRule="auto"/>
        <w:jc w:val="center"/>
        <w:rPr>
          <w:rFonts w:ascii="Times New Roman" w:hAnsi="Times New Roman" w:cs="Times New Roman"/>
          <w:b/>
          <w:color w:val="000000" w:themeColor="text1"/>
          <w:sz w:val="22"/>
          <w:szCs w:val="22"/>
          <w:u w:val="single"/>
        </w:rPr>
      </w:pPr>
    </w:p>
    <w:p w14:paraId="0975D10C" w14:textId="77777777" w:rsidR="00624699" w:rsidRPr="00624699" w:rsidRDefault="00624699" w:rsidP="00624699">
      <w:pPr>
        <w:spacing w:before="0" w:after="0" w:line="240" w:lineRule="auto"/>
        <w:jc w:val="center"/>
        <w:rPr>
          <w:rFonts w:ascii="Times New Roman" w:hAnsi="Times New Roman" w:cs="Times New Roman"/>
          <w:b/>
          <w:color w:val="000000" w:themeColor="text1"/>
          <w:sz w:val="22"/>
          <w:szCs w:val="22"/>
          <w:u w:val="single"/>
        </w:rPr>
      </w:pPr>
    </w:p>
    <w:p w14:paraId="07E15E3A" w14:textId="77777777" w:rsidR="00624699" w:rsidRPr="00624699" w:rsidRDefault="004269F8" w:rsidP="00624699">
      <w:pPr>
        <w:spacing w:before="0" w:after="0" w:line="240" w:lineRule="auto"/>
        <w:rPr>
          <w:rFonts w:ascii="Times New Roman" w:hAnsi="Times New Roman" w:cs="Times New Roman"/>
          <w:b/>
          <w:sz w:val="22"/>
          <w:szCs w:val="22"/>
        </w:rPr>
      </w:pPr>
      <w:proofErr w:type="spellStart"/>
      <w:r w:rsidRPr="00624699">
        <w:rPr>
          <w:rFonts w:ascii="Times New Roman" w:hAnsi="Times New Roman" w:cs="Times New Roman"/>
          <w:b/>
          <w:color w:val="000000" w:themeColor="text1"/>
          <w:sz w:val="22"/>
          <w:szCs w:val="22"/>
        </w:rPr>
        <w:t>Aqu</w:t>
      </w:r>
      <w:r w:rsidR="00624699" w:rsidRPr="00624699">
        <w:rPr>
          <w:rFonts w:ascii="Times New Roman" w:hAnsi="Times New Roman" w:cs="Times New Roman"/>
          <w:b/>
          <w:color w:val="000000" w:themeColor="text1"/>
          <w:sz w:val="22"/>
          <w:szCs w:val="22"/>
        </w:rPr>
        <w:t>alife</w:t>
      </w:r>
      <w:proofErr w:type="spellEnd"/>
      <w:r w:rsidR="00624699" w:rsidRPr="00624699">
        <w:rPr>
          <w:rFonts w:ascii="Times New Roman" w:hAnsi="Times New Roman" w:cs="Times New Roman"/>
          <w:b/>
          <w:color w:val="000000" w:themeColor="text1"/>
          <w:sz w:val="22"/>
          <w:szCs w:val="22"/>
        </w:rPr>
        <w:t xml:space="preserve"> Swimming Limited</w:t>
      </w:r>
    </w:p>
    <w:p w14:paraId="6BE898A1" w14:textId="77777777" w:rsidR="004269F8" w:rsidRPr="00624699" w:rsidRDefault="004269F8" w:rsidP="00624699">
      <w:pPr>
        <w:spacing w:before="0" w:after="0" w:line="240" w:lineRule="auto"/>
        <w:rPr>
          <w:rFonts w:ascii="Times New Roman" w:hAnsi="Times New Roman" w:cs="Times New Roman"/>
          <w:sz w:val="22"/>
          <w:szCs w:val="22"/>
        </w:rPr>
      </w:pPr>
      <w:r w:rsidRPr="00624699">
        <w:rPr>
          <w:rFonts w:ascii="Times New Roman" w:hAnsi="Times New Roman" w:cs="Times New Roman"/>
          <w:color w:val="000000" w:themeColor="text1"/>
          <w:sz w:val="22"/>
          <w:szCs w:val="22"/>
        </w:rPr>
        <w:t>Course Tutor:   Penny Watki</w:t>
      </w:r>
      <w:r w:rsidR="00624699" w:rsidRPr="00624699">
        <w:rPr>
          <w:rFonts w:ascii="Times New Roman" w:hAnsi="Times New Roman" w:cs="Times New Roman"/>
          <w:color w:val="000000" w:themeColor="text1"/>
          <w:sz w:val="22"/>
          <w:szCs w:val="22"/>
        </w:rPr>
        <w:t>ns</w:t>
      </w:r>
    </w:p>
    <w:p w14:paraId="55345638" w14:textId="77777777" w:rsidR="00C263A4" w:rsidRPr="00624699" w:rsidRDefault="00C263A4"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Founder, </w:t>
      </w:r>
      <w:proofErr w:type="spellStart"/>
      <w:r w:rsidRPr="00624699">
        <w:rPr>
          <w:rFonts w:ascii="Times New Roman" w:hAnsi="Times New Roman" w:cs="Times New Roman"/>
          <w:color w:val="000000" w:themeColor="text1"/>
          <w:sz w:val="22"/>
          <w:szCs w:val="22"/>
        </w:rPr>
        <w:t>Aqualife</w:t>
      </w:r>
      <w:proofErr w:type="spellEnd"/>
      <w:r w:rsidRPr="00624699">
        <w:rPr>
          <w:rFonts w:ascii="Times New Roman" w:hAnsi="Times New Roman" w:cs="Times New Roman"/>
          <w:color w:val="000000" w:themeColor="text1"/>
          <w:sz w:val="22"/>
          <w:szCs w:val="22"/>
        </w:rPr>
        <w:t xml:space="preserve"> Swimming</w:t>
      </w:r>
    </w:p>
    <w:p w14:paraId="53DC7464"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STA Tutor &amp; Assessor in:</w:t>
      </w:r>
    </w:p>
    <w:p w14:paraId="4B69F632"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STA Level 2 Award in Swimming Teaching</w:t>
      </w:r>
    </w:p>
    <w:p w14:paraId="3B16BC26"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STA Level 2 Certificate in Swimming Teaching</w:t>
      </w:r>
    </w:p>
    <w:p w14:paraId="723CCB6D" w14:textId="77777777" w:rsidR="00624699"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Contact:  Address: 37 Greenway Circuit, Mount Ommaney, Brisbane 4074, Queensland, Australia</w:t>
      </w:r>
    </w:p>
    <w:p w14:paraId="21551BB2"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Tel: +61 484 256 916</w:t>
      </w:r>
    </w:p>
    <w:p w14:paraId="59144252"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Email: </w:t>
      </w:r>
      <w:hyperlink r:id="rId8" w:history="1">
        <w:r w:rsidRPr="00624699">
          <w:rPr>
            <w:rStyle w:val="Hyperlink"/>
            <w:rFonts w:ascii="Times New Roman" w:hAnsi="Times New Roman" w:cs="Times New Roman"/>
            <w:color w:val="000000" w:themeColor="text1"/>
            <w:sz w:val="22"/>
            <w:szCs w:val="22"/>
          </w:rPr>
          <w:t>penny@aqualifeswimming.com</w:t>
        </w:r>
      </w:hyperlink>
      <w:r w:rsidRPr="00624699">
        <w:rPr>
          <w:rFonts w:ascii="Times New Roman" w:hAnsi="Times New Roman" w:cs="Times New Roman"/>
          <w:color w:val="000000" w:themeColor="text1"/>
          <w:sz w:val="22"/>
          <w:szCs w:val="22"/>
        </w:rPr>
        <w:t xml:space="preserve"> </w:t>
      </w:r>
    </w:p>
    <w:p w14:paraId="794128A4"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p>
    <w:p w14:paraId="53C10826" w14:textId="77777777" w:rsidR="004269F8" w:rsidRPr="00624699" w:rsidRDefault="004269F8" w:rsidP="00624699">
      <w:pPr>
        <w:spacing w:before="0" w:after="0" w:line="240" w:lineRule="auto"/>
        <w:rPr>
          <w:rFonts w:ascii="Times New Roman" w:hAnsi="Times New Roman" w:cs="Times New Roman"/>
          <w:b/>
          <w:color w:val="000000" w:themeColor="text1"/>
          <w:sz w:val="22"/>
          <w:szCs w:val="22"/>
        </w:rPr>
      </w:pPr>
      <w:proofErr w:type="spellStart"/>
      <w:r w:rsidRPr="00624699">
        <w:rPr>
          <w:rFonts w:ascii="Times New Roman" w:hAnsi="Times New Roman" w:cs="Times New Roman"/>
          <w:b/>
          <w:color w:val="000000" w:themeColor="text1"/>
          <w:sz w:val="22"/>
          <w:szCs w:val="22"/>
        </w:rPr>
        <w:t>Aqualife</w:t>
      </w:r>
      <w:proofErr w:type="spellEnd"/>
      <w:r w:rsidRPr="00624699">
        <w:rPr>
          <w:rFonts w:ascii="Times New Roman" w:hAnsi="Times New Roman" w:cs="Times New Roman"/>
          <w:b/>
          <w:color w:val="000000" w:themeColor="text1"/>
          <w:sz w:val="22"/>
          <w:szCs w:val="22"/>
        </w:rPr>
        <w:t xml:space="preserve"> Swimming Limited</w:t>
      </w:r>
    </w:p>
    <w:p w14:paraId="2F627B4A"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IQA &amp; Administration: Anna Hodges</w:t>
      </w:r>
    </w:p>
    <w:p w14:paraId="7020856B"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Partner, </w:t>
      </w:r>
      <w:proofErr w:type="spellStart"/>
      <w:r w:rsidRPr="00624699">
        <w:rPr>
          <w:rFonts w:ascii="Times New Roman" w:hAnsi="Times New Roman" w:cs="Times New Roman"/>
          <w:color w:val="000000" w:themeColor="text1"/>
          <w:sz w:val="22"/>
          <w:szCs w:val="22"/>
        </w:rPr>
        <w:t>Aqualife</w:t>
      </w:r>
      <w:proofErr w:type="spellEnd"/>
      <w:r w:rsidRPr="00624699">
        <w:rPr>
          <w:rFonts w:ascii="Times New Roman" w:hAnsi="Times New Roman" w:cs="Times New Roman"/>
          <w:color w:val="000000" w:themeColor="text1"/>
          <w:sz w:val="22"/>
          <w:szCs w:val="22"/>
        </w:rPr>
        <w:t xml:space="preserve"> Swimming</w:t>
      </w:r>
    </w:p>
    <w:p w14:paraId="2AAB5B46"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Operations Director</w:t>
      </w:r>
    </w:p>
    <w:p w14:paraId="0AD95A95"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Contact:  14 Juniper Close, Allington, </w:t>
      </w:r>
      <w:proofErr w:type="spellStart"/>
      <w:r w:rsidRPr="00624699">
        <w:rPr>
          <w:rFonts w:ascii="Times New Roman" w:hAnsi="Times New Roman" w:cs="Times New Roman"/>
          <w:color w:val="000000" w:themeColor="text1"/>
          <w:sz w:val="22"/>
          <w:szCs w:val="22"/>
        </w:rPr>
        <w:t>Maistone</w:t>
      </w:r>
      <w:proofErr w:type="spellEnd"/>
      <w:r w:rsidRPr="00624699">
        <w:rPr>
          <w:rFonts w:ascii="Times New Roman" w:hAnsi="Times New Roman" w:cs="Times New Roman"/>
          <w:color w:val="000000" w:themeColor="text1"/>
          <w:sz w:val="22"/>
          <w:szCs w:val="22"/>
        </w:rPr>
        <w:t>, Kent ME</w:t>
      </w:r>
    </w:p>
    <w:p w14:paraId="4F74CAEA"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Tel: 07969 164138</w:t>
      </w:r>
    </w:p>
    <w:p w14:paraId="4E99431B"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Email: </w:t>
      </w:r>
      <w:hyperlink r:id="rId9" w:history="1">
        <w:r w:rsidRPr="00624699">
          <w:rPr>
            <w:rStyle w:val="Hyperlink"/>
            <w:rFonts w:ascii="Times New Roman" w:hAnsi="Times New Roman" w:cs="Times New Roman"/>
            <w:color w:val="000000" w:themeColor="text1"/>
            <w:sz w:val="22"/>
            <w:szCs w:val="22"/>
          </w:rPr>
          <w:t>info@aqualifeswimming.com</w:t>
        </w:r>
      </w:hyperlink>
      <w:r w:rsidRPr="00624699">
        <w:rPr>
          <w:rFonts w:ascii="Times New Roman" w:hAnsi="Times New Roman" w:cs="Times New Roman"/>
          <w:color w:val="000000" w:themeColor="text1"/>
          <w:sz w:val="22"/>
          <w:szCs w:val="22"/>
        </w:rPr>
        <w:t xml:space="preserve"> </w:t>
      </w:r>
    </w:p>
    <w:p w14:paraId="68B04350"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p>
    <w:p w14:paraId="4D135277" w14:textId="77777777" w:rsidR="00624699" w:rsidRDefault="00624699" w:rsidP="00624699">
      <w:pPr>
        <w:spacing w:before="0" w:after="0" w:line="240" w:lineRule="auto"/>
        <w:rPr>
          <w:rFonts w:ascii="Times New Roman" w:hAnsi="Times New Roman" w:cs="Times New Roman"/>
          <w:b/>
          <w:color w:val="000000" w:themeColor="text1"/>
          <w:sz w:val="22"/>
          <w:szCs w:val="22"/>
        </w:rPr>
      </w:pPr>
    </w:p>
    <w:p w14:paraId="794F897A" w14:textId="77777777" w:rsidR="004269F8" w:rsidRPr="00624699" w:rsidRDefault="004269F8" w:rsidP="00624699">
      <w:pPr>
        <w:spacing w:before="0" w:after="0" w:line="240" w:lineRule="auto"/>
        <w:rPr>
          <w:rFonts w:ascii="Times New Roman" w:hAnsi="Times New Roman" w:cs="Times New Roman"/>
          <w:b/>
          <w:color w:val="000000" w:themeColor="text1"/>
          <w:sz w:val="22"/>
          <w:szCs w:val="22"/>
        </w:rPr>
      </w:pPr>
      <w:r w:rsidRPr="00624699">
        <w:rPr>
          <w:rFonts w:ascii="Times New Roman" w:hAnsi="Times New Roman" w:cs="Times New Roman"/>
          <w:b/>
          <w:color w:val="000000" w:themeColor="text1"/>
          <w:sz w:val="22"/>
          <w:szCs w:val="22"/>
        </w:rPr>
        <w:t xml:space="preserve">External Assessor: </w:t>
      </w:r>
    </w:p>
    <w:p w14:paraId="7B59FCE3"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p>
    <w:p w14:paraId="46477C23"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The Assessor details will be available upon registration of each new course and details will be given on Day 1 of course.  </w:t>
      </w:r>
    </w:p>
    <w:p w14:paraId="3F72254E" w14:textId="77777777" w:rsidR="004269F8" w:rsidRDefault="004269F8" w:rsidP="00624699">
      <w:pPr>
        <w:spacing w:before="0" w:after="0" w:line="240" w:lineRule="auto"/>
        <w:rPr>
          <w:rFonts w:ascii="Times New Roman" w:hAnsi="Times New Roman" w:cs="Times New Roman"/>
          <w:color w:val="000000" w:themeColor="text1"/>
          <w:sz w:val="22"/>
          <w:szCs w:val="22"/>
        </w:rPr>
      </w:pPr>
    </w:p>
    <w:p w14:paraId="190DEBF8" w14:textId="77777777" w:rsidR="004269F8" w:rsidRPr="00624699" w:rsidRDefault="004269F8" w:rsidP="00624699">
      <w:pPr>
        <w:spacing w:before="0" w:after="0" w:line="240" w:lineRule="auto"/>
        <w:rPr>
          <w:rFonts w:ascii="Times New Roman" w:hAnsi="Times New Roman" w:cs="Times New Roman"/>
          <w:b/>
          <w:color w:val="000000" w:themeColor="text1"/>
          <w:sz w:val="22"/>
          <w:szCs w:val="22"/>
        </w:rPr>
      </w:pPr>
      <w:r w:rsidRPr="00624699">
        <w:rPr>
          <w:rFonts w:ascii="Times New Roman" w:hAnsi="Times New Roman" w:cs="Times New Roman"/>
          <w:b/>
          <w:color w:val="000000" w:themeColor="text1"/>
          <w:sz w:val="22"/>
          <w:szCs w:val="22"/>
        </w:rPr>
        <w:t>IQA</w:t>
      </w:r>
    </w:p>
    <w:p w14:paraId="46223946" w14:textId="77777777" w:rsidR="004269F8" w:rsidRPr="00624699" w:rsidRDefault="004269F8" w:rsidP="00624699">
      <w:pPr>
        <w:spacing w:before="0" w:after="0" w:line="240" w:lineRule="auto"/>
        <w:rPr>
          <w:rFonts w:ascii="Times New Roman" w:hAnsi="Times New Roman" w:cs="Times New Roman"/>
          <w:b/>
          <w:color w:val="000000" w:themeColor="text1"/>
          <w:sz w:val="22"/>
          <w:szCs w:val="22"/>
        </w:rPr>
      </w:pPr>
      <w:r w:rsidRPr="00624699">
        <w:rPr>
          <w:rFonts w:ascii="Times New Roman" w:hAnsi="Times New Roman" w:cs="Times New Roman"/>
          <w:b/>
          <w:color w:val="000000" w:themeColor="text1"/>
          <w:sz w:val="22"/>
          <w:szCs w:val="22"/>
        </w:rPr>
        <w:t xml:space="preserve">Melanie Davis </w:t>
      </w:r>
    </w:p>
    <w:p w14:paraId="29FC0467" w14:textId="77777777" w:rsidR="00C263A4" w:rsidRPr="00624699" w:rsidRDefault="00C263A4" w:rsidP="00624699">
      <w:pPr>
        <w:spacing w:before="0" w:after="0" w:line="240" w:lineRule="auto"/>
        <w:rPr>
          <w:rFonts w:ascii="Times New Roman" w:hAnsi="Times New Roman" w:cs="Times New Roman"/>
          <w:b/>
          <w:color w:val="000000" w:themeColor="text1"/>
          <w:sz w:val="22"/>
          <w:szCs w:val="22"/>
        </w:rPr>
      </w:pPr>
      <w:r w:rsidRPr="00624699">
        <w:rPr>
          <w:rFonts w:ascii="Times New Roman" w:hAnsi="Times New Roman" w:cs="Times New Roman"/>
          <w:b/>
          <w:color w:val="000000" w:themeColor="text1"/>
          <w:sz w:val="22"/>
          <w:szCs w:val="22"/>
        </w:rPr>
        <w:t>BG&amp;G Training Limited</w:t>
      </w:r>
    </w:p>
    <w:p w14:paraId="4441B251"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IQA for:</w:t>
      </w:r>
    </w:p>
    <w:p w14:paraId="2762B188"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STA Level 2 Award in Swimming Teaching</w:t>
      </w:r>
    </w:p>
    <w:p w14:paraId="10417BA9"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STA Level 2 Certificate in Swimming Teaching</w:t>
      </w:r>
    </w:p>
    <w:p w14:paraId="3B31C049"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STA Level 2 Award in Safety Award for Teachers</w:t>
      </w:r>
    </w:p>
    <w:p w14:paraId="7EAA8BB4"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Contact: Address: Whitecroft, Avenue Road, </w:t>
      </w:r>
      <w:proofErr w:type="spellStart"/>
      <w:r w:rsidRPr="00624699">
        <w:rPr>
          <w:rFonts w:ascii="Times New Roman" w:hAnsi="Times New Roman" w:cs="Times New Roman"/>
          <w:color w:val="000000" w:themeColor="text1"/>
          <w:sz w:val="22"/>
          <w:szCs w:val="22"/>
        </w:rPr>
        <w:t>Cranleigh</w:t>
      </w:r>
      <w:proofErr w:type="spellEnd"/>
      <w:r w:rsidRPr="00624699">
        <w:rPr>
          <w:rFonts w:ascii="Times New Roman" w:hAnsi="Times New Roman" w:cs="Times New Roman"/>
          <w:color w:val="000000" w:themeColor="text1"/>
          <w:sz w:val="22"/>
          <w:szCs w:val="22"/>
        </w:rPr>
        <w:t>, Surrey GU6 7LL</w:t>
      </w:r>
    </w:p>
    <w:p w14:paraId="6FBE7AC3"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Tel: 07939 031365</w:t>
      </w:r>
    </w:p>
    <w:p w14:paraId="79788D23"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lastRenderedPageBreak/>
        <w:t xml:space="preserve">Email:  </w:t>
      </w:r>
      <w:hyperlink r:id="rId10" w:history="1">
        <w:r w:rsidRPr="00624699">
          <w:rPr>
            <w:rStyle w:val="Hyperlink"/>
            <w:rFonts w:ascii="Times New Roman" w:hAnsi="Times New Roman" w:cs="Times New Roman"/>
            <w:color w:val="000000" w:themeColor="text1"/>
            <w:sz w:val="22"/>
            <w:szCs w:val="22"/>
          </w:rPr>
          <w:t>bgandg.mjdavis@gmail.com</w:t>
        </w:r>
      </w:hyperlink>
      <w:r w:rsidRPr="00624699">
        <w:rPr>
          <w:rFonts w:ascii="Times New Roman" w:hAnsi="Times New Roman" w:cs="Times New Roman"/>
          <w:color w:val="000000" w:themeColor="text1"/>
          <w:sz w:val="22"/>
          <w:szCs w:val="22"/>
        </w:rPr>
        <w:t xml:space="preserve"> </w:t>
      </w:r>
    </w:p>
    <w:p w14:paraId="20CB7320"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p>
    <w:p w14:paraId="380C4C65" w14:textId="77777777" w:rsidR="00624699" w:rsidRDefault="00624699" w:rsidP="00624699">
      <w:pPr>
        <w:spacing w:before="0" w:after="0" w:line="240" w:lineRule="auto"/>
        <w:rPr>
          <w:rFonts w:ascii="Times New Roman" w:hAnsi="Times New Roman" w:cs="Times New Roman"/>
          <w:b/>
          <w:color w:val="000000" w:themeColor="text1"/>
          <w:sz w:val="22"/>
          <w:szCs w:val="22"/>
        </w:rPr>
      </w:pPr>
    </w:p>
    <w:p w14:paraId="4ADB9A41" w14:textId="77777777" w:rsidR="004269F8" w:rsidRPr="00624699" w:rsidRDefault="004269F8" w:rsidP="00624699">
      <w:pPr>
        <w:spacing w:before="0" w:after="0" w:line="240" w:lineRule="auto"/>
        <w:rPr>
          <w:rFonts w:ascii="Times New Roman" w:hAnsi="Times New Roman" w:cs="Times New Roman"/>
          <w:b/>
          <w:color w:val="000000" w:themeColor="text1"/>
          <w:sz w:val="22"/>
          <w:szCs w:val="22"/>
        </w:rPr>
      </w:pPr>
      <w:r w:rsidRPr="00624699">
        <w:rPr>
          <w:rFonts w:ascii="Times New Roman" w:hAnsi="Times New Roman" w:cs="Times New Roman"/>
          <w:b/>
          <w:color w:val="000000" w:themeColor="text1"/>
          <w:sz w:val="22"/>
          <w:szCs w:val="22"/>
        </w:rPr>
        <w:t>Safety Training Awards</w:t>
      </w:r>
    </w:p>
    <w:p w14:paraId="65B9881A"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Address: Anchor House, Birch Street, </w:t>
      </w:r>
      <w:proofErr w:type="spellStart"/>
      <w:r w:rsidRPr="00624699">
        <w:rPr>
          <w:rFonts w:ascii="Times New Roman" w:hAnsi="Times New Roman" w:cs="Times New Roman"/>
          <w:color w:val="000000" w:themeColor="text1"/>
          <w:sz w:val="22"/>
          <w:szCs w:val="22"/>
        </w:rPr>
        <w:t>Walsall</w:t>
      </w:r>
      <w:proofErr w:type="spellEnd"/>
      <w:r w:rsidRPr="00624699">
        <w:rPr>
          <w:rFonts w:ascii="Times New Roman" w:hAnsi="Times New Roman" w:cs="Times New Roman"/>
          <w:color w:val="000000" w:themeColor="text1"/>
          <w:sz w:val="22"/>
          <w:szCs w:val="22"/>
        </w:rPr>
        <w:t>, West Midlands, WS2 8HZ</w:t>
      </w:r>
    </w:p>
    <w:p w14:paraId="19A73B25"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Tel: 01922 645097</w:t>
      </w:r>
    </w:p>
    <w:p w14:paraId="3F94AAEC"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Email: </w:t>
      </w:r>
      <w:hyperlink r:id="rId11" w:history="1">
        <w:r w:rsidRPr="00624699">
          <w:rPr>
            <w:rStyle w:val="Hyperlink"/>
            <w:rFonts w:ascii="Times New Roman" w:hAnsi="Times New Roman" w:cs="Times New Roman"/>
            <w:color w:val="000000" w:themeColor="text1"/>
            <w:sz w:val="22"/>
            <w:szCs w:val="22"/>
          </w:rPr>
          <w:t>https://www.sta.co.uk/contact-us/</w:t>
        </w:r>
      </w:hyperlink>
    </w:p>
    <w:p w14:paraId="456DE737"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p>
    <w:p w14:paraId="244C0DC3" w14:textId="77777777" w:rsidR="004269F8" w:rsidRPr="00624699" w:rsidRDefault="004269F8" w:rsidP="00624699">
      <w:pPr>
        <w:spacing w:before="0" w:after="0" w:line="240" w:lineRule="auto"/>
        <w:rPr>
          <w:rFonts w:ascii="Times New Roman" w:hAnsi="Times New Roman" w:cs="Times New Roman"/>
          <w:b/>
          <w:color w:val="000000" w:themeColor="text1"/>
          <w:sz w:val="22"/>
          <w:szCs w:val="22"/>
        </w:rPr>
      </w:pPr>
      <w:r w:rsidRPr="00624699">
        <w:rPr>
          <w:rFonts w:ascii="Times New Roman" w:hAnsi="Times New Roman" w:cs="Times New Roman"/>
          <w:b/>
          <w:color w:val="000000" w:themeColor="text1"/>
          <w:sz w:val="22"/>
          <w:szCs w:val="22"/>
        </w:rPr>
        <w:t>OFQUAL (England)</w:t>
      </w:r>
    </w:p>
    <w:p w14:paraId="14B8B115"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 xml:space="preserve">Contact:  </w:t>
      </w:r>
      <w:proofErr w:type="spellStart"/>
      <w:r w:rsidRPr="00624699">
        <w:rPr>
          <w:rFonts w:ascii="Times New Roman" w:hAnsi="Times New Roman" w:cs="Times New Roman"/>
          <w:color w:val="000000" w:themeColor="text1"/>
          <w:sz w:val="22"/>
          <w:szCs w:val="22"/>
        </w:rPr>
        <w:t>Ofqual</w:t>
      </w:r>
      <w:proofErr w:type="spellEnd"/>
      <w:r w:rsidRPr="00624699">
        <w:rPr>
          <w:rFonts w:ascii="Times New Roman" w:hAnsi="Times New Roman" w:cs="Times New Roman"/>
          <w:color w:val="000000" w:themeColor="text1"/>
          <w:sz w:val="22"/>
          <w:szCs w:val="22"/>
        </w:rPr>
        <w:t>, Spring Place, Herald Avenue, Coventry CV5 6UB</w:t>
      </w:r>
    </w:p>
    <w:p w14:paraId="0C6E31CC"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Tel: 0300 303 3344</w:t>
      </w:r>
    </w:p>
    <w:p w14:paraId="7A79174D" w14:textId="77777777" w:rsidR="004269F8" w:rsidRPr="00624699" w:rsidRDefault="004269F8" w:rsidP="00624699">
      <w:pPr>
        <w:spacing w:before="0" w:after="0" w:line="240" w:lineRule="auto"/>
        <w:rPr>
          <w:rFonts w:ascii="Times New Roman" w:hAnsi="Times New Roman" w:cs="Times New Roman"/>
          <w:color w:val="000000" w:themeColor="text1"/>
          <w:sz w:val="22"/>
          <w:szCs w:val="22"/>
        </w:rPr>
      </w:pPr>
      <w:r w:rsidRPr="00624699">
        <w:rPr>
          <w:rFonts w:ascii="Times New Roman" w:hAnsi="Times New Roman" w:cs="Times New Roman"/>
          <w:color w:val="000000" w:themeColor="text1"/>
          <w:sz w:val="22"/>
          <w:szCs w:val="22"/>
        </w:rPr>
        <w:t>Email: public.enquiries@ofqual.gov.uk</w:t>
      </w:r>
    </w:p>
    <w:p w14:paraId="127FEE05" w14:textId="77777777" w:rsidR="004269F8" w:rsidRPr="00624699" w:rsidRDefault="004269F8" w:rsidP="00624699">
      <w:pPr>
        <w:spacing w:before="0" w:after="0" w:line="240" w:lineRule="auto"/>
        <w:rPr>
          <w:rFonts w:ascii="Times New Roman" w:hAnsi="Times New Roman" w:cs="Times New Roman"/>
          <w:sz w:val="22"/>
          <w:szCs w:val="22"/>
        </w:rPr>
      </w:pPr>
    </w:p>
    <w:p w14:paraId="50DAF1D5" w14:textId="77777777" w:rsidR="004269F8" w:rsidRPr="00624699" w:rsidRDefault="004269F8" w:rsidP="00624699">
      <w:pPr>
        <w:spacing w:line="240" w:lineRule="auto"/>
        <w:rPr>
          <w:rFonts w:ascii="Times New Roman" w:hAnsi="Times New Roman" w:cs="Times New Roman"/>
          <w:sz w:val="22"/>
          <w:szCs w:val="22"/>
        </w:rPr>
      </w:pPr>
      <w:r w:rsidRPr="00624699">
        <w:rPr>
          <w:rFonts w:ascii="Times New Roman" w:hAnsi="Times New Roman" w:cs="Times New Roman"/>
          <w:sz w:val="22"/>
          <w:szCs w:val="22"/>
        </w:rPr>
        <w:tab/>
      </w:r>
    </w:p>
    <w:p w14:paraId="7A7C652C" w14:textId="77777777" w:rsidR="004269F8" w:rsidRPr="002D4902" w:rsidRDefault="004269F8" w:rsidP="004269F8">
      <w:pPr>
        <w:rPr>
          <w:rFonts w:ascii="Times New Roman" w:hAnsi="Times New Roman" w:cs="Times New Roman"/>
          <w:color w:val="000000" w:themeColor="text1"/>
        </w:rPr>
      </w:pPr>
    </w:p>
    <w:sectPr w:rsidR="004269F8" w:rsidRPr="002D4902" w:rsidSect="00CC6796">
      <w:headerReference w:type="default" r:id="rId12"/>
      <w:footerReference w:type="even" r:id="rId13"/>
      <w:footerReference w:type="default" r:id="rId14"/>
      <w:footerReference w:type="first" r:id="rId15"/>
      <w:pgSz w:w="12240" w:h="15840"/>
      <w:pgMar w:top="1134" w:right="1009" w:bottom="1134" w:left="1009"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466B2" w14:textId="77777777" w:rsidR="008C2E97" w:rsidRDefault="008C2E97">
      <w:pPr>
        <w:spacing w:before="0" w:after="0" w:line="240" w:lineRule="auto"/>
      </w:pPr>
      <w:r>
        <w:separator/>
      </w:r>
    </w:p>
    <w:p w14:paraId="0FE4A1C5" w14:textId="77777777" w:rsidR="008C2E97" w:rsidRDefault="008C2E97"/>
  </w:endnote>
  <w:endnote w:type="continuationSeparator" w:id="0">
    <w:p w14:paraId="21DE99CF" w14:textId="77777777" w:rsidR="008C2E97" w:rsidRDefault="008C2E97">
      <w:pPr>
        <w:spacing w:before="0" w:after="0" w:line="240" w:lineRule="auto"/>
      </w:pPr>
      <w:r>
        <w:continuationSeparator/>
      </w:r>
    </w:p>
    <w:p w14:paraId="73BF5E02" w14:textId="77777777" w:rsidR="008C2E97" w:rsidRDefault="008C2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5092072"/>
      <w:docPartObj>
        <w:docPartGallery w:val="Page Numbers (Bottom of Page)"/>
        <w:docPartUnique/>
      </w:docPartObj>
    </w:sdtPr>
    <w:sdtEndPr>
      <w:rPr>
        <w:rStyle w:val="PageNumber"/>
      </w:rPr>
    </w:sdtEndPr>
    <w:sdtContent>
      <w:p w14:paraId="2098CB62" w14:textId="77777777" w:rsidR="00CC6796" w:rsidRDefault="00CC6796" w:rsidP="00C312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F291F" w14:textId="77777777" w:rsidR="00CC6796" w:rsidRDefault="00CC6796" w:rsidP="00C312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6311244"/>
      <w:docPartObj>
        <w:docPartGallery w:val="Page Numbers (Bottom of Page)"/>
        <w:docPartUnique/>
      </w:docPartObj>
    </w:sdtPr>
    <w:sdtEndPr>
      <w:rPr>
        <w:rStyle w:val="PageNumber"/>
      </w:rPr>
    </w:sdtEndPr>
    <w:sdtContent>
      <w:p w14:paraId="76D5F44C" w14:textId="77777777" w:rsidR="00C31231" w:rsidRDefault="00C31231" w:rsidP="00A451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sz w:val="28"/>
        <w:szCs w:val="28"/>
      </w:rPr>
      <w:id w:val="-1741171722"/>
      <w:docPartObj>
        <w:docPartGallery w:val="Page Numbers (Bottom of Page)"/>
        <w:docPartUnique/>
      </w:docPartObj>
    </w:sdtPr>
    <w:sdtEndPr>
      <w:rPr>
        <w:noProof/>
        <w:sz w:val="24"/>
        <w:szCs w:val="24"/>
      </w:rPr>
    </w:sdtEndPr>
    <w:sdtContent>
      <w:p w14:paraId="0909F90E" w14:textId="67C53192" w:rsidR="004269F8" w:rsidRPr="00E0211D" w:rsidRDefault="002D4902" w:rsidP="00C31231">
        <w:pPr>
          <w:pStyle w:val="Footer"/>
          <w:ind w:right="360"/>
          <w:rPr>
            <w:sz w:val="28"/>
            <w:szCs w:val="28"/>
          </w:rPr>
        </w:pPr>
        <w:r>
          <w:rPr>
            <w:sz w:val="28"/>
            <w:szCs w:val="28"/>
          </w:rPr>
          <w:t>Safeguarding</w:t>
        </w:r>
        <w:r w:rsidR="003D0C7A" w:rsidRPr="00E0211D">
          <w:rPr>
            <w:sz w:val="28"/>
            <w:szCs w:val="28"/>
          </w:rPr>
          <w:t xml:space="preserve"> </w:t>
        </w:r>
        <w:r w:rsidR="004269F8" w:rsidRPr="00E0211D">
          <w:rPr>
            <w:sz w:val="28"/>
            <w:szCs w:val="28"/>
          </w:rPr>
          <w:t>Policy 2018</w:t>
        </w:r>
      </w:p>
      <w:p w14:paraId="5EA441DC" w14:textId="77777777" w:rsidR="00CC6796" w:rsidRDefault="004269F8" w:rsidP="00CC6796">
        <w:pPr>
          <w:pStyle w:val="Footer"/>
          <w:rPr>
            <w:noProof/>
          </w:rPr>
        </w:pPr>
        <w:proofErr w:type="spellStart"/>
        <w:r>
          <w:t>Aqualife</w:t>
        </w:r>
        <w:proofErr w:type="spellEnd"/>
        <w:r>
          <w:t xml:space="preserve"> Swimming Limited / 07969 164138 / </w:t>
        </w:r>
        <w:r w:rsidRPr="004269F8">
          <w:t>info@aqualifeswimming.com</w:t>
        </w:r>
      </w:p>
    </w:sdtContent>
  </w:sdt>
  <w:p w14:paraId="5E7F8277" w14:textId="77777777" w:rsidR="00CC666E" w:rsidRDefault="00CC6796" w:rsidP="00CC6796">
    <w:pPr>
      <w:pStyle w:val="Footer"/>
    </w:pPr>
    <w:r>
      <w:t>www.aqualifeswimming.com</w:t>
    </w:r>
  </w:p>
  <w:p w14:paraId="5CBCFE7F" w14:textId="77777777" w:rsidR="00CC6796" w:rsidRDefault="00CC6796" w:rsidP="004269F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9230117"/>
      <w:docPartObj>
        <w:docPartGallery w:val="Page Numbers (Bottom of Page)"/>
        <w:docPartUnique/>
      </w:docPartObj>
    </w:sdtPr>
    <w:sdtEndPr>
      <w:rPr>
        <w:rStyle w:val="PageNumber"/>
      </w:rPr>
    </w:sdtEndPr>
    <w:sdtContent>
      <w:p w14:paraId="0F5222BD" w14:textId="77777777" w:rsidR="004269F8" w:rsidRDefault="004269F8" w:rsidP="00A451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0B72F1" w14:textId="77777777" w:rsidR="004269F8" w:rsidRDefault="004269F8" w:rsidP="004269F8">
    <w:pPr>
      <w:pStyle w:val="Footer"/>
      <w:ind w:right="360"/>
    </w:pPr>
    <w:r>
      <w:t xml:space="preserve">Appeals Policy </w:t>
    </w:r>
  </w:p>
  <w:p w14:paraId="1B456FEE" w14:textId="77777777" w:rsidR="00CC666E" w:rsidRDefault="000D1D27">
    <w:pPr>
      <w:pStyle w:val="Footer"/>
    </w:pPr>
    <w:proofErr w:type="spellStart"/>
    <w:r>
      <w:t>Aqualife</w:t>
    </w:r>
    <w:proofErr w:type="spellEnd"/>
    <w:r>
      <w:t xml:space="preserve"> Swimming Limited,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3768B" w14:textId="77777777" w:rsidR="008C2E97" w:rsidRDefault="008C2E97">
      <w:pPr>
        <w:spacing w:before="0" w:after="0" w:line="240" w:lineRule="auto"/>
      </w:pPr>
      <w:r>
        <w:separator/>
      </w:r>
    </w:p>
    <w:p w14:paraId="0477600E" w14:textId="77777777" w:rsidR="008C2E97" w:rsidRDefault="008C2E97"/>
  </w:footnote>
  <w:footnote w:type="continuationSeparator" w:id="0">
    <w:p w14:paraId="67E8C503" w14:textId="77777777" w:rsidR="008C2E97" w:rsidRDefault="008C2E97">
      <w:pPr>
        <w:spacing w:before="0" w:after="0" w:line="240" w:lineRule="auto"/>
      </w:pPr>
      <w:r>
        <w:continuationSeparator/>
      </w:r>
    </w:p>
    <w:p w14:paraId="67DB0198" w14:textId="77777777" w:rsidR="008C2E97" w:rsidRDefault="008C2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B7C0" w14:textId="77777777" w:rsidR="004269F8" w:rsidRDefault="004269F8" w:rsidP="004269F8">
    <w:pPr>
      <w:pStyle w:val="Header"/>
      <w:jc w:val="center"/>
    </w:pPr>
    <w:r>
      <w:rPr>
        <w:noProof/>
      </w:rPr>
      <w:drawing>
        <wp:inline distT="0" distB="0" distL="0" distR="0" wp14:anchorId="07DF09E5" wp14:editId="128B42ED">
          <wp:extent cx="1299079" cy="170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ualife_CORE_BLUE.jpg"/>
                  <pic:cNvPicPr/>
                </pic:nvPicPr>
                <pic:blipFill>
                  <a:blip r:embed="rId1">
                    <a:extLst>
                      <a:ext uri="{28A0092B-C50C-407E-A947-70E740481C1C}">
                        <a14:useLocalDpi xmlns:a14="http://schemas.microsoft.com/office/drawing/2010/main" val="0"/>
                      </a:ext>
                    </a:extLst>
                  </a:blip>
                  <a:stretch>
                    <a:fillRect/>
                  </a:stretch>
                </pic:blipFill>
                <pic:spPr>
                  <a:xfrm>
                    <a:off x="0" y="0"/>
                    <a:ext cx="1454098" cy="1905587"/>
                  </a:xfrm>
                  <a:prstGeom prst="rect">
                    <a:avLst/>
                  </a:prstGeom>
                </pic:spPr>
              </pic:pic>
            </a:graphicData>
          </a:graphic>
        </wp:inline>
      </w:drawing>
    </w:r>
  </w:p>
  <w:p w14:paraId="194F0EFA" w14:textId="77777777" w:rsidR="000D1D27" w:rsidRDefault="000D1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5F4"/>
    <w:multiLevelType w:val="hybridMultilevel"/>
    <w:tmpl w:val="992E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93078"/>
    <w:multiLevelType w:val="hybridMultilevel"/>
    <w:tmpl w:val="2E08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3D1D"/>
    <w:multiLevelType w:val="hybridMultilevel"/>
    <w:tmpl w:val="81A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41B"/>
    <w:multiLevelType w:val="hybridMultilevel"/>
    <w:tmpl w:val="F438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77B86"/>
    <w:multiLevelType w:val="hybridMultilevel"/>
    <w:tmpl w:val="2796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66BA9"/>
    <w:multiLevelType w:val="hybridMultilevel"/>
    <w:tmpl w:val="DD16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05507"/>
    <w:multiLevelType w:val="hybridMultilevel"/>
    <w:tmpl w:val="52D0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965C3"/>
    <w:multiLevelType w:val="hybridMultilevel"/>
    <w:tmpl w:val="748A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4D4B"/>
    <w:multiLevelType w:val="hybridMultilevel"/>
    <w:tmpl w:val="DB6C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3192A"/>
    <w:multiLevelType w:val="hybridMultilevel"/>
    <w:tmpl w:val="18DE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E1383"/>
    <w:multiLevelType w:val="hybridMultilevel"/>
    <w:tmpl w:val="87F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C28C9"/>
    <w:multiLevelType w:val="hybridMultilevel"/>
    <w:tmpl w:val="CB74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966CD"/>
    <w:multiLevelType w:val="hybridMultilevel"/>
    <w:tmpl w:val="3224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1318A"/>
    <w:multiLevelType w:val="hybridMultilevel"/>
    <w:tmpl w:val="2F8A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960EF"/>
    <w:multiLevelType w:val="hybridMultilevel"/>
    <w:tmpl w:val="1D32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929D2"/>
    <w:multiLevelType w:val="hybridMultilevel"/>
    <w:tmpl w:val="3EF8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36F07"/>
    <w:multiLevelType w:val="hybridMultilevel"/>
    <w:tmpl w:val="729C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4304F"/>
    <w:multiLevelType w:val="hybridMultilevel"/>
    <w:tmpl w:val="E8CE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C0915"/>
    <w:multiLevelType w:val="hybridMultilevel"/>
    <w:tmpl w:val="3590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768E7"/>
    <w:multiLevelType w:val="hybridMultilevel"/>
    <w:tmpl w:val="5E14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A6CDB"/>
    <w:multiLevelType w:val="hybridMultilevel"/>
    <w:tmpl w:val="AA2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B4FA7"/>
    <w:multiLevelType w:val="hybridMultilevel"/>
    <w:tmpl w:val="0084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66F7C"/>
    <w:multiLevelType w:val="hybridMultilevel"/>
    <w:tmpl w:val="63D0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F0F57"/>
    <w:multiLevelType w:val="hybridMultilevel"/>
    <w:tmpl w:val="3F5E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601F0"/>
    <w:multiLevelType w:val="hybridMultilevel"/>
    <w:tmpl w:val="FA7C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A5993"/>
    <w:multiLevelType w:val="hybridMultilevel"/>
    <w:tmpl w:val="468C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0"/>
  </w:num>
  <w:num w:numId="4">
    <w:abstractNumId w:val="3"/>
  </w:num>
  <w:num w:numId="5">
    <w:abstractNumId w:val="23"/>
  </w:num>
  <w:num w:numId="6">
    <w:abstractNumId w:val="13"/>
  </w:num>
  <w:num w:numId="7">
    <w:abstractNumId w:val="21"/>
  </w:num>
  <w:num w:numId="8">
    <w:abstractNumId w:val="2"/>
  </w:num>
  <w:num w:numId="9">
    <w:abstractNumId w:val="6"/>
  </w:num>
  <w:num w:numId="10">
    <w:abstractNumId w:val="15"/>
  </w:num>
  <w:num w:numId="11">
    <w:abstractNumId w:val="24"/>
  </w:num>
  <w:num w:numId="12">
    <w:abstractNumId w:val="26"/>
  </w:num>
  <w:num w:numId="13">
    <w:abstractNumId w:val="7"/>
  </w:num>
  <w:num w:numId="14">
    <w:abstractNumId w:val="27"/>
  </w:num>
  <w:num w:numId="15">
    <w:abstractNumId w:val="12"/>
  </w:num>
  <w:num w:numId="16">
    <w:abstractNumId w:val="8"/>
  </w:num>
  <w:num w:numId="17">
    <w:abstractNumId w:val="10"/>
  </w:num>
  <w:num w:numId="18">
    <w:abstractNumId w:val="1"/>
  </w:num>
  <w:num w:numId="19">
    <w:abstractNumId w:val="9"/>
  </w:num>
  <w:num w:numId="20">
    <w:abstractNumId w:val="17"/>
  </w:num>
  <w:num w:numId="21">
    <w:abstractNumId w:val="14"/>
  </w:num>
  <w:num w:numId="22">
    <w:abstractNumId w:val="4"/>
  </w:num>
  <w:num w:numId="23">
    <w:abstractNumId w:val="18"/>
  </w:num>
  <w:num w:numId="24">
    <w:abstractNumId w:val="0"/>
  </w:num>
  <w:num w:numId="25">
    <w:abstractNumId w:val="11"/>
  </w:num>
  <w:num w:numId="26">
    <w:abstractNumId w:val="19"/>
  </w:num>
  <w:num w:numId="27">
    <w:abstractNumId w:val="22"/>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27"/>
    <w:rsid w:val="000D1D27"/>
    <w:rsid w:val="00134807"/>
    <w:rsid w:val="002B2E0A"/>
    <w:rsid w:val="002D4902"/>
    <w:rsid w:val="003B20EE"/>
    <w:rsid w:val="003D0C7A"/>
    <w:rsid w:val="00402350"/>
    <w:rsid w:val="004269F8"/>
    <w:rsid w:val="004310C2"/>
    <w:rsid w:val="00624699"/>
    <w:rsid w:val="00642B85"/>
    <w:rsid w:val="0072701D"/>
    <w:rsid w:val="007C6297"/>
    <w:rsid w:val="008C2E97"/>
    <w:rsid w:val="009623F5"/>
    <w:rsid w:val="00A646FE"/>
    <w:rsid w:val="00B574C6"/>
    <w:rsid w:val="00C263A4"/>
    <w:rsid w:val="00C31231"/>
    <w:rsid w:val="00CA15BE"/>
    <w:rsid w:val="00CC666E"/>
    <w:rsid w:val="00CC6796"/>
    <w:rsid w:val="00CF7F5B"/>
    <w:rsid w:val="00D30184"/>
    <w:rsid w:val="00DA403E"/>
    <w:rsid w:val="00E0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6868FA"/>
  <w15:chartTrackingRefBased/>
  <w15:docId w15:val="{1241A2ED-99E5-7E40-B4FC-ABCC1B2A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character" w:styleId="PageNumber">
    <w:name w:val="page number"/>
    <w:basedOn w:val="DefaultParagraphFont"/>
    <w:uiPriority w:val="99"/>
    <w:semiHidden/>
    <w:unhideWhenUsed/>
    <w:rsid w:val="004269F8"/>
  </w:style>
  <w:style w:type="character" w:styleId="Hyperlink">
    <w:name w:val="Hyperlink"/>
    <w:basedOn w:val="DefaultParagraphFont"/>
    <w:uiPriority w:val="99"/>
    <w:unhideWhenUsed/>
    <w:rsid w:val="004269F8"/>
    <w:rPr>
      <w:color w:val="0072C6" w:themeColor="hyperlink"/>
      <w:u w:val="single"/>
    </w:rPr>
  </w:style>
  <w:style w:type="character" w:styleId="UnresolvedMention">
    <w:name w:val="Unresolved Mention"/>
    <w:basedOn w:val="DefaultParagraphFont"/>
    <w:uiPriority w:val="99"/>
    <w:semiHidden/>
    <w:unhideWhenUsed/>
    <w:rsid w:val="004269F8"/>
    <w:rPr>
      <w:color w:val="605E5C"/>
      <w:shd w:val="clear" w:color="auto" w:fill="E1DFDD"/>
    </w:rPr>
  </w:style>
  <w:style w:type="paragraph" w:styleId="ListParagraph">
    <w:name w:val="List Paragraph"/>
    <w:basedOn w:val="Normal"/>
    <w:uiPriority w:val="34"/>
    <w:qFormat/>
    <w:rsid w:val="004269F8"/>
    <w:pPr>
      <w:spacing w:before="0" w:after="0" w:line="240" w:lineRule="auto"/>
      <w:ind w:left="720"/>
      <w:contextualSpacing/>
    </w:pPr>
    <w:rPr>
      <w:color w:val="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aqualifeswimming.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co.uk/contact-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gandg.mjdavis@gmail.com" TargetMode="External"/><Relationship Id="rId4" Type="http://schemas.openxmlformats.org/officeDocument/2006/relationships/settings" Target="settings.xml"/><Relationship Id="rId9" Type="http://schemas.openxmlformats.org/officeDocument/2006/relationships/hyperlink" Target="mailto:info@aqualifeswimming.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nelopewatkins/Library/Containers/com.microsoft.Word/Data/Library/Application%20Support/Microsoft/Office/16.0/DTS/en-US%7bD24EA41F-8F23-A84A-9513-A29558CAF03E%7d/%7bE1357746-0CB4-B047-9AAE-856597503ADB%7dtf10002076.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F4D9C-F74C-B24C-A376-14DE4DE6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Paper.dotx</Template>
  <TotalTime>7</TotalTime>
  <Pages>11</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Watkins</dc:creator>
  <cp:keywords/>
  <dc:description/>
  <cp:lastModifiedBy>Jamie Watkins</cp:lastModifiedBy>
  <cp:revision>3</cp:revision>
  <dcterms:created xsi:type="dcterms:W3CDTF">2018-06-11T03:19:00Z</dcterms:created>
  <dcterms:modified xsi:type="dcterms:W3CDTF">2018-06-11T03:27:00Z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